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8E" w:rsidRDefault="00B9258E" w:rsidP="00F475BC">
      <w:pPr>
        <w:pStyle w:val="ListParagraph"/>
        <w:spacing w:line="480" w:lineRule="auto"/>
        <w:ind w:left="0" w:firstLine="90"/>
        <w:rPr>
          <w:rFonts w:ascii="Times New Roman" w:hAnsi="Times New Roman" w:cs="Times New Roman"/>
        </w:rPr>
      </w:pPr>
    </w:p>
    <w:p w:rsidR="00B9258E" w:rsidRDefault="00B9258E" w:rsidP="00F475BC">
      <w:pPr>
        <w:pStyle w:val="ListParagraph"/>
        <w:spacing w:line="480" w:lineRule="auto"/>
        <w:ind w:left="0" w:firstLine="90"/>
        <w:rPr>
          <w:rFonts w:ascii="Times New Roman" w:hAnsi="Times New Roman" w:cs="Times New Roman"/>
        </w:rPr>
      </w:pPr>
    </w:p>
    <w:p w:rsidR="00B9258E" w:rsidRDefault="00B9258E" w:rsidP="00F475BC">
      <w:pPr>
        <w:pStyle w:val="ListParagraph"/>
        <w:spacing w:line="480" w:lineRule="auto"/>
        <w:ind w:left="0" w:firstLine="90"/>
        <w:rPr>
          <w:rFonts w:ascii="Times New Roman" w:hAnsi="Times New Roman" w:cs="Times New Roman"/>
        </w:rPr>
      </w:pPr>
    </w:p>
    <w:p w:rsidR="00B9258E" w:rsidRPr="00FA159C" w:rsidRDefault="00B9258E" w:rsidP="00F475BC">
      <w:pPr>
        <w:pStyle w:val="ListParagraph"/>
        <w:spacing w:line="480" w:lineRule="auto"/>
        <w:ind w:left="0" w:firstLine="90"/>
        <w:rPr>
          <w:rFonts w:ascii="Times New Roman" w:hAnsi="Times New Roman" w:cs="Times New Roman"/>
        </w:rPr>
      </w:pPr>
    </w:p>
    <w:p w:rsidR="00F475BC" w:rsidRPr="00FA159C" w:rsidRDefault="00F475BC" w:rsidP="00F475BC">
      <w:pPr>
        <w:pStyle w:val="ListParagraph"/>
        <w:spacing w:line="480" w:lineRule="auto"/>
        <w:jc w:val="center"/>
        <w:rPr>
          <w:rFonts w:ascii="Times New Roman" w:hAnsi="Times New Roman" w:cs="Times New Roman"/>
        </w:rPr>
      </w:pPr>
    </w:p>
    <w:p w:rsidR="00BE032F" w:rsidRPr="00FA159C" w:rsidRDefault="00133EE9" w:rsidP="00F475BC">
      <w:pPr>
        <w:jc w:val="center"/>
        <w:rPr>
          <w:rFonts w:ascii="Times New Roman" w:hAnsi="Times New Roman" w:cs="Times New Roman"/>
        </w:rPr>
      </w:pPr>
      <w:r w:rsidRPr="00FA159C">
        <w:rPr>
          <w:rFonts w:ascii="Times New Roman" w:hAnsi="Times New Roman" w:cs="Times New Roman"/>
        </w:rPr>
        <w:t>E</w:t>
      </w:r>
      <w:r w:rsidR="009527A5">
        <w:rPr>
          <w:rFonts w:ascii="Times New Roman" w:hAnsi="Times New Roman" w:cs="Times New Roman"/>
        </w:rPr>
        <w:t>vidence Based Practice Project</w:t>
      </w:r>
    </w:p>
    <w:p w:rsidR="00BE032F" w:rsidRPr="00FA159C" w:rsidRDefault="00BE032F" w:rsidP="00F475BC">
      <w:pPr>
        <w:jc w:val="center"/>
        <w:rPr>
          <w:rFonts w:ascii="Times New Roman" w:hAnsi="Times New Roman" w:cs="Times New Roman"/>
        </w:rPr>
      </w:pPr>
    </w:p>
    <w:p w:rsidR="00FA159C" w:rsidRPr="00FA159C" w:rsidRDefault="00133EE9" w:rsidP="00FA159C">
      <w:pPr>
        <w:jc w:val="center"/>
        <w:rPr>
          <w:rFonts w:ascii="Times New Roman" w:hAnsi="Times New Roman" w:cs="Times New Roman"/>
        </w:rPr>
      </w:pPr>
      <w:r w:rsidRPr="00FA159C">
        <w:rPr>
          <w:rFonts w:ascii="Times New Roman" w:hAnsi="Times New Roman" w:cs="Times New Roman"/>
        </w:rPr>
        <w:t>Elizabeth Kinnucan, Bethany Perry</w:t>
      </w:r>
      <w:r w:rsidR="00BE032F" w:rsidRPr="00FA159C">
        <w:rPr>
          <w:rFonts w:ascii="Times New Roman" w:hAnsi="Times New Roman" w:cs="Times New Roman"/>
        </w:rPr>
        <w:t xml:space="preserve"> and Jessica Way</w:t>
      </w:r>
    </w:p>
    <w:p w:rsidR="00FA159C" w:rsidRPr="00FA159C" w:rsidRDefault="00FA159C" w:rsidP="00FA159C">
      <w:pPr>
        <w:jc w:val="center"/>
        <w:rPr>
          <w:rFonts w:ascii="Times New Roman" w:hAnsi="Times New Roman" w:cs="Times New Roman"/>
        </w:rPr>
      </w:pPr>
    </w:p>
    <w:p w:rsidR="00FA159C" w:rsidRPr="00FA159C" w:rsidRDefault="00FA159C" w:rsidP="00FA159C">
      <w:pPr>
        <w:jc w:val="center"/>
        <w:rPr>
          <w:rFonts w:ascii="Times New Roman" w:hAnsi="Times New Roman" w:cs="Times New Roman"/>
        </w:rPr>
      </w:pPr>
      <w:r w:rsidRPr="00FA159C">
        <w:rPr>
          <w:rFonts w:ascii="Times New Roman" w:hAnsi="Times New Roman" w:cs="Times New Roman"/>
        </w:rPr>
        <w:t>Auburn University at Montgomery</w:t>
      </w:r>
    </w:p>
    <w:p w:rsidR="00F475BC" w:rsidRPr="00FA159C" w:rsidRDefault="00F475BC" w:rsidP="00F475BC">
      <w:pPr>
        <w:jc w:val="center"/>
        <w:rPr>
          <w:rFonts w:ascii="Times New Roman" w:hAnsi="Times New Roman" w:cs="Times New Roman"/>
        </w:rPr>
      </w:pPr>
    </w:p>
    <w:p w:rsidR="00F475BC" w:rsidRPr="00FA159C" w:rsidRDefault="00F475BC" w:rsidP="00F475BC">
      <w:pPr>
        <w:pStyle w:val="ListParagraph"/>
        <w:spacing w:line="480" w:lineRule="auto"/>
        <w:jc w:val="center"/>
        <w:rPr>
          <w:rFonts w:ascii="Times New Roman" w:hAnsi="Times New Roman" w:cs="Times New Roman"/>
        </w:rPr>
      </w:pPr>
    </w:p>
    <w:p w:rsidR="00F475BC" w:rsidRPr="00FA159C" w:rsidRDefault="00F475BC">
      <w:pPr>
        <w:rPr>
          <w:rFonts w:ascii="Times New Roman" w:hAnsi="Times New Roman" w:cs="Times New Roman"/>
        </w:rPr>
      </w:pPr>
      <w:r w:rsidRPr="00FA159C">
        <w:rPr>
          <w:rFonts w:ascii="Times New Roman" w:hAnsi="Times New Roman" w:cs="Times New Roman"/>
        </w:rPr>
        <w:br w:type="page"/>
      </w:r>
    </w:p>
    <w:p w:rsidR="00F475BC" w:rsidRPr="00FA159C" w:rsidRDefault="00BE032F" w:rsidP="00F475BC">
      <w:pPr>
        <w:pStyle w:val="ListParagraph"/>
        <w:spacing w:line="480" w:lineRule="auto"/>
        <w:jc w:val="center"/>
        <w:rPr>
          <w:rFonts w:ascii="Times New Roman" w:hAnsi="Times New Roman" w:cs="Times New Roman"/>
        </w:rPr>
      </w:pPr>
      <w:r w:rsidRPr="00FA159C">
        <w:rPr>
          <w:rFonts w:ascii="Times New Roman" w:hAnsi="Times New Roman" w:cs="Times New Roman"/>
        </w:rPr>
        <w:lastRenderedPageBreak/>
        <w:t>Evidence Based Practice Project</w:t>
      </w:r>
    </w:p>
    <w:p w:rsidR="00B62990" w:rsidRDefault="00FA159C" w:rsidP="006C0B4E">
      <w:pPr>
        <w:pStyle w:val="ListParagraph"/>
        <w:spacing w:line="480" w:lineRule="auto"/>
        <w:ind w:left="0"/>
        <w:rPr>
          <w:rFonts w:ascii="Times New Roman" w:hAnsi="Times New Roman" w:cs="Times New Roman"/>
        </w:rPr>
      </w:pPr>
      <w:r>
        <w:rPr>
          <w:rFonts w:ascii="Times New Roman" w:hAnsi="Times New Roman" w:cs="Times New Roman"/>
        </w:rPr>
        <w:t xml:space="preserve">     </w:t>
      </w:r>
      <w:r w:rsidR="00BE032F" w:rsidRPr="00FA159C">
        <w:rPr>
          <w:rFonts w:ascii="Times New Roman" w:hAnsi="Times New Roman" w:cs="Times New Roman"/>
        </w:rPr>
        <w:t xml:space="preserve">Since the completion of the Human Genome Project in 2003, genetics and genomics have shifted cancer research towards more specialized care.  Understanding how genetics and genomics affect cancer prevention, screening, diagnosis and treatment is becoming </w:t>
      </w:r>
      <w:r w:rsidR="00B77171" w:rsidRPr="00FA159C">
        <w:rPr>
          <w:rFonts w:ascii="Times New Roman" w:hAnsi="Times New Roman" w:cs="Times New Roman"/>
        </w:rPr>
        <w:t>increasingly</w:t>
      </w:r>
      <w:r w:rsidR="00BE032F" w:rsidRPr="00FA159C">
        <w:rPr>
          <w:rFonts w:ascii="Times New Roman" w:hAnsi="Times New Roman" w:cs="Times New Roman"/>
        </w:rPr>
        <w:t xml:space="preserve"> necessary to provide optimal patient care </w:t>
      </w:r>
      <w:r w:rsidR="00B77171" w:rsidRPr="00FA159C">
        <w:rPr>
          <w:rFonts w:ascii="Times New Roman" w:hAnsi="Times New Roman" w:cs="Times New Roman"/>
        </w:rPr>
        <w:t xml:space="preserve">since they </w:t>
      </w:r>
      <w:r w:rsidR="000B7AAD" w:rsidRPr="00FA159C">
        <w:rPr>
          <w:rFonts w:ascii="Times New Roman" w:hAnsi="Times New Roman" w:cs="Times New Roman"/>
        </w:rPr>
        <w:t>play a part</w:t>
      </w:r>
      <w:r w:rsidR="00B77171" w:rsidRPr="00FA159C">
        <w:rPr>
          <w:rFonts w:ascii="Times New Roman" w:hAnsi="Times New Roman" w:cs="Times New Roman"/>
        </w:rPr>
        <w:t xml:space="preserve"> in the etiology of all cancers </w:t>
      </w:r>
      <w:r w:rsidR="00BE032F" w:rsidRPr="00FA159C">
        <w:rPr>
          <w:rFonts w:ascii="Times New Roman" w:hAnsi="Times New Roman" w:cs="Times New Roman"/>
        </w:rPr>
        <w:t>(</w:t>
      </w:r>
      <w:r w:rsidR="00BE032F" w:rsidRPr="00F366F3">
        <w:rPr>
          <w:rFonts w:ascii="Times New Roman" w:hAnsi="Times New Roman" w:cs="Times New Roman"/>
        </w:rPr>
        <w:t>Santos</w:t>
      </w:r>
      <w:r w:rsidR="00F366F3">
        <w:rPr>
          <w:rFonts w:ascii="Times New Roman" w:hAnsi="Times New Roman" w:cs="Times New Roman"/>
        </w:rPr>
        <w:t xml:space="preserve"> et al.,</w:t>
      </w:r>
      <w:r w:rsidR="00BE032F" w:rsidRPr="00F366F3">
        <w:rPr>
          <w:rFonts w:ascii="Times New Roman" w:hAnsi="Times New Roman" w:cs="Times New Roman"/>
        </w:rPr>
        <w:t xml:space="preserve"> 2013).</w:t>
      </w:r>
      <w:r w:rsidR="00747D38" w:rsidRPr="00FA159C">
        <w:rPr>
          <w:rFonts w:ascii="Times New Roman" w:hAnsi="Times New Roman" w:cs="Times New Roman"/>
        </w:rPr>
        <w:t xml:space="preserve">  The integration of genomics into routine health car</w:t>
      </w:r>
      <w:r w:rsidR="000B7AAD" w:rsidRPr="00FA159C">
        <w:rPr>
          <w:rFonts w:ascii="Times New Roman" w:hAnsi="Times New Roman" w:cs="Times New Roman"/>
        </w:rPr>
        <w:t xml:space="preserve">e falls predominately </w:t>
      </w:r>
      <w:r w:rsidR="00CA32EA">
        <w:rPr>
          <w:rFonts w:ascii="Times New Roman" w:hAnsi="Times New Roman" w:cs="Times New Roman"/>
        </w:rPr>
        <w:t>up</w:t>
      </w:r>
      <w:r w:rsidR="000B7AAD" w:rsidRPr="00FA159C">
        <w:rPr>
          <w:rFonts w:ascii="Times New Roman" w:hAnsi="Times New Roman" w:cs="Times New Roman"/>
        </w:rPr>
        <w:t>on nurses</w:t>
      </w:r>
      <w:r w:rsidR="00CA32EA">
        <w:rPr>
          <w:rFonts w:ascii="Times New Roman" w:hAnsi="Times New Roman" w:cs="Times New Roman"/>
        </w:rPr>
        <w:t xml:space="preserve"> who comprise</w:t>
      </w:r>
      <w:r w:rsidR="00747D38" w:rsidRPr="00FA159C">
        <w:rPr>
          <w:rFonts w:ascii="Times New Roman" w:hAnsi="Times New Roman" w:cs="Times New Roman"/>
        </w:rPr>
        <w:t xml:space="preserve"> the largest contingent of health care providers</w:t>
      </w:r>
      <w:r w:rsidR="00CA32EA">
        <w:rPr>
          <w:rFonts w:ascii="Times New Roman" w:hAnsi="Times New Roman" w:cs="Times New Roman"/>
        </w:rPr>
        <w:t>. Therefore, it is essential that nurses</w:t>
      </w:r>
      <w:r w:rsidR="00B77171" w:rsidRPr="00FA159C">
        <w:rPr>
          <w:rFonts w:ascii="Times New Roman" w:hAnsi="Times New Roman" w:cs="Times New Roman"/>
        </w:rPr>
        <w:t xml:space="preserve"> have a firm knowledge of how this information fits into the clinical setting </w:t>
      </w:r>
      <w:r w:rsidR="00B77171" w:rsidRPr="005307FC">
        <w:rPr>
          <w:rFonts w:ascii="Times New Roman" w:hAnsi="Times New Roman" w:cs="Times New Roman"/>
        </w:rPr>
        <w:t>(Calzone</w:t>
      </w:r>
      <w:r w:rsidR="00A204A0">
        <w:rPr>
          <w:rFonts w:ascii="Times New Roman" w:hAnsi="Times New Roman" w:cs="Times New Roman"/>
        </w:rPr>
        <w:t xml:space="preserve"> et al.</w:t>
      </w:r>
      <w:r w:rsidR="00B77171" w:rsidRPr="005307FC">
        <w:rPr>
          <w:rFonts w:ascii="Times New Roman" w:hAnsi="Times New Roman" w:cs="Times New Roman"/>
        </w:rPr>
        <w:t>, 2012</w:t>
      </w:r>
      <w:r w:rsidR="00B77171" w:rsidRPr="00FA159C">
        <w:rPr>
          <w:rFonts w:ascii="Times New Roman" w:hAnsi="Times New Roman" w:cs="Times New Roman"/>
        </w:rPr>
        <w:t xml:space="preserve">). </w:t>
      </w:r>
      <w:r w:rsidR="00B6796C">
        <w:rPr>
          <w:rFonts w:ascii="Times New Roman" w:hAnsi="Times New Roman" w:cs="Times New Roman"/>
        </w:rPr>
        <w:t xml:space="preserve"> </w:t>
      </w:r>
      <w:r w:rsidR="00CA32EA">
        <w:rPr>
          <w:rFonts w:ascii="Times New Roman" w:hAnsi="Times New Roman" w:cs="Times New Roman"/>
        </w:rPr>
        <w:t>Cancer has a number</w:t>
      </w:r>
      <w:r w:rsidR="00497ACF" w:rsidRPr="00FA159C">
        <w:rPr>
          <w:rFonts w:ascii="Times New Roman" w:hAnsi="Times New Roman" w:cs="Times New Roman"/>
        </w:rPr>
        <w:t xml:space="preserve"> </w:t>
      </w:r>
      <w:r w:rsidR="00CA32EA">
        <w:rPr>
          <w:rFonts w:ascii="Times New Roman" w:hAnsi="Times New Roman" w:cs="Times New Roman"/>
        </w:rPr>
        <w:t xml:space="preserve">of </w:t>
      </w:r>
      <w:r w:rsidR="00497ACF" w:rsidRPr="00FA159C">
        <w:rPr>
          <w:rFonts w:ascii="Times New Roman" w:hAnsi="Times New Roman" w:cs="Times New Roman"/>
        </w:rPr>
        <w:t>etiologies.</w:t>
      </w:r>
      <w:r w:rsidR="00B6796C">
        <w:rPr>
          <w:rFonts w:ascii="Times New Roman" w:hAnsi="Times New Roman" w:cs="Times New Roman"/>
        </w:rPr>
        <w:t xml:space="preserve"> </w:t>
      </w:r>
      <w:r w:rsidR="00CA32EA">
        <w:rPr>
          <w:rFonts w:ascii="Times New Roman" w:hAnsi="Times New Roman" w:cs="Times New Roman"/>
        </w:rPr>
        <w:t xml:space="preserve"> </w:t>
      </w:r>
      <w:r w:rsidR="00497ACF" w:rsidRPr="00FA159C">
        <w:rPr>
          <w:rFonts w:ascii="Times New Roman" w:hAnsi="Times New Roman" w:cs="Times New Roman"/>
        </w:rPr>
        <w:t xml:space="preserve">Approximately </w:t>
      </w:r>
      <w:r w:rsidR="00497ACF" w:rsidRPr="00DB2687">
        <w:rPr>
          <w:rFonts w:ascii="Times New Roman" w:hAnsi="Times New Roman" w:cs="Times New Roman"/>
        </w:rPr>
        <w:t>5-10%</w:t>
      </w:r>
      <w:r w:rsidR="00B6796C">
        <w:rPr>
          <w:rFonts w:ascii="Times New Roman" w:hAnsi="Times New Roman" w:cs="Times New Roman"/>
        </w:rPr>
        <w:t xml:space="preserve"> of cancers are caused by a</w:t>
      </w:r>
      <w:r w:rsidR="00655156">
        <w:rPr>
          <w:rFonts w:ascii="Times New Roman" w:hAnsi="Times New Roman" w:cs="Times New Roman"/>
        </w:rPr>
        <w:t xml:space="preserve"> gene mutation which</w:t>
      </w:r>
      <w:r w:rsidR="00B6796C">
        <w:rPr>
          <w:rFonts w:ascii="Times New Roman" w:hAnsi="Times New Roman" w:cs="Times New Roman"/>
        </w:rPr>
        <w:t xml:space="preserve"> is passed</w:t>
      </w:r>
      <w:r w:rsidR="00655156">
        <w:rPr>
          <w:rFonts w:ascii="Times New Roman" w:hAnsi="Times New Roman" w:cs="Times New Roman"/>
        </w:rPr>
        <w:t xml:space="preserve"> </w:t>
      </w:r>
      <w:r w:rsidR="00B6796C">
        <w:rPr>
          <w:rFonts w:ascii="Times New Roman" w:hAnsi="Times New Roman" w:cs="Times New Roman"/>
        </w:rPr>
        <w:t>through the</w:t>
      </w:r>
      <w:r w:rsidR="00655156">
        <w:rPr>
          <w:rFonts w:ascii="Times New Roman" w:hAnsi="Times New Roman" w:cs="Times New Roman"/>
        </w:rPr>
        <w:t xml:space="preserve"> egg or sperm</w:t>
      </w:r>
      <w:r w:rsidR="00B6796C">
        <w:rPr>
          <w:rFonts w:ascii="Times New Roman" w:hAnsi="Times New Roman" w:cs="Times New Roman"/>
        </w:rPr>
        <w:t xml:space="preserve"> and present in every cell in the child’s body.</w:t>
      </w:r>
      <w:r w:rsidR="00735221" w:rsidRPr="00FA159C">
        <w:rPr>
          <w:rFonts w:ascii="Times New Roman" w:hAnsi="Times New Roman" w:cs="Times New Roman"/>
        </w:rPr>
        <w:t xml:space="preserve"> </w:t>
      </w:r>
      <w:r w:rsidR="00B6796C">
        <w:rPr>
          <w:rFonts w:ascii="Times New Roman" w:hAnsi="Times New Roman" w:cs="Times New Roman"/>
        </w:rPr>
        <w:t xml:space="preserve"> </w:t>
      </w:r>
      <w:r w:rsidR="00FA623E">
        <w:rPr>
          <w:rFonts w:ascii="Times New Roman" w:hAnsi="Times New Roman" w:cs="Times New Roman"/>
        </w:rPr>
        <w:t>Other forms of cancer are</w:t>
      </w:r>
      <w:r w:rsidR="00735221" w:rsidRPr="00FA159C">
        <w:rPr>
          <w:rFonts w:ascii="Times New Roman" w:hAnsi="Times New Roman" w:cs="Times New Roman"/>
        </w:rPr>
        <w:t xml:space="preserve"> caused by acquired</w:t>
      </w:r>
      <w:r w:rsidR="00497ACF" w:rsidRPr="00FA159C">
        <w:rPr>
          <w:rFonts w:ascii="Times New Roman" w:hAnsi="Times New Roman" w:cs="Times New Roman"/>
        </w:rPr>
        <w:t xml:space="preserve"> </w:t>
      </w:r>
      <w:r w:rsidR="00735221" w:rsidRPr="00FA159C">
        <w:rPr>
          <w:rFonts w:ascii="Times New Roman" w:hAnsi="Times New Roman" w:cs="Times New Roman"/>
        </w:rPr>
        <w:t>factors,</w:t>
      </w:r>
      <w:r w:rsidR="00FA623E">
        <w:rPr>
          <w:rFonts w:ascii="Times New Roman" w:hAnsi="Times New Roman" w:cs="Times New Roman"/>
        </w:rPr>
        <w:t xml:space="preserve"> such as pollutions or excessive sun exposure, leading to a possible </w:t>
      </w:r>
      <w:r w:rsidR="00735221" w:rsidRPr="00FA159C">
        <w:rPr>
          <w:rFonts w:ascii="Times New Roman" w:hAnsi="Times New Roman" w:cs="Times New Roman"/>
        </w:rPr>
        <w:t>alter</w:t>
      </w:r>
      <w:r w:rsidR="00FA623E">
        <w:rPr>
          <w:rFonts w:ascii="Times New Roman" w:hAnsi="Times New Roman" w:cs="Times New Roman"/>
        </w:rPr>
        <w:t>ation of</w:t>
      </w:r>
      <w:r w:rsidR="00735221" w:rsidRPr="00FA159C">
        <w:rPr>
          <w:rFonts w:ascii="Times New Roman" w:hAnsi="Times New Roman" w:cs="Times New Roman"/>
        </w:rPr>
        <w:t xml:space="preserve"> the</w:t>
      </w:r>
      <w:r w:rsidR="00815660">
        <w:rPr>
          <w:rFonts w:ascii="Times New Roman" w:hAnsi="Times New Roman" w:cs="Times New Roman"/>
        </w:rPr>
        <w:t xml:space="preserve"> deoxyribonucleic acid</w:t>
      </w:r>
      <w:r w:rsidR="00735221" w:rsidRPr="00FA159C">
        <w:rPr>
          <w:rFonts w:ascii="Times New Roman" w:hAnsi="Times New Roman" w:cs="Times New Roman"/>
        </w:rPr>
        <w:t xml:space="preserve"> </w:t>
      </w:r>
      <w:r w:rsidR="00815660">
        <w:rPr>
          <w:rFonts w:ascii="Times New Roman" w:hAnsi="Times New Roman" w:cs="Times New Roman"/>
        </w:rPr>
        <w:t>(</w:t>
      </w:r>
      <w:r w:rsidR="00735221" w:rsidRPr="00FA159C">
        <w:rPr>
          <w:rFonts w:ascii="Times New Roman" w:hAnsi="Times New Roman" w:cs="Times New Roman"/>
        </w:rPr>
        <w:t>DNA</w:t>
      </w:r>
      <w:r w:rsidR="00815660">
        <w:rPr>
          <w:rFonts w:ascii="Times New Roman" w:hAnsi="Times New Roman" w:cs="Times New Roman"/>
        </w:rPr>
        <w:t>)</w:t>
      </w:r>
      <w:r w:rsidR="00735221" w:rsidRPr="00FA159C">
        <w:rPr>
          <w:rFonts w:ascii="Times New Roman" w:hAnsi="Times New Roman" w:cs="Times New Roman"/>
        </w:rPr>
        <w:t xml:space="preserve"> in a specific area of the body</w:t>
      </w:r>
      <w:r w:rsidR="00B6796C">
        <w:rPr>
          <w:rFonts w:ascii="Times New Roman" w:hAnsi="Times New Roman" w:cs="Times New Roman"/>
        </w:rPr>
        <w:t>.</w:t>
      </w:r>
      <w:r w:rsidR="00FA623E">
        <w:rPr>
          <w:rFonts w:ascii="Times New Roman" w:hAnsi="Times New Roman" w:cs="Times New Roman"/>
        </w:rPr>
        <w:t xml:space="preserve">  </w:t>
      </w:r>
      <w:r w:rsidR="00497ACF" w:rsidRPr="00FA159C">
        <w:rPr>
          <w:rFonts w:ascii="Times New Roman" w:hAnsi="Times New Roman" w:cs="Times New Roman"/>
        </w:rPr>
        <w:t>This</w:t>
      </w:r>
      <w:r w:rsidR="005F0703">
        <w:rPr>
          <w:rFonts w:ascii="Times New Roman" w:hAnsi="Times New Roman" w:cs="Times New Roman"/>
        </w:rPr>
        <w:t xml:space="preserve"> form of</w:t>
      </w:r>
      <w:r w:rsidR="00497ACF" w:rsidRPr="00FA159C">
        <w:rPr>
          <w:rFonts w:ascii="Times New Roman" w:hAnsi="Times New Roman" w:cs="Times New Roman"/>
        </w:rPr>
        <w:t xml:space="preserve"> mutation</w:t>
      </w:r>
      <w:r w:rsidR="005F0703">
        <w:rPr>
          <w:rFonts w:ascii="Times New Roman" w:hAnsi="Times New Roman" w:cs="Times New Roman"/>
        </w:rPr>
        <w:t xml:space="preserve"> is more common and descends</w:t>
      </w:r>
      <w:r w:rsidR="00735221" w:rsidRPr="00FA159C">
        <w:rPr>
          <w:rFonts w:ascii="Times New Roman" w:hAnsi="Times New Roman" w:cs="Times New Roman"/>
        </w:rPr>
        <w:t xml:space="preserve"> </w:t>
      </w:r>
      <w:r w:rsidR="00C74A65">
        <w:rPr>
          <w:rFonts w:ascii="Times New Roman" w:hAnsi="Times New Roman" w:cs="Times New Roman"/>
        </w:rPr>
        <w:t>to every</w:t>
      </w:r>
      <w:r w:rsidR="005F0703">
        <w:rPr>
          <w:rFonts w:ascii="Times New Roman" w:hAnsi="Times New Roman" w:cs="Times New Roman"/>
        </w:rPr>
        <w:t xml:space="preserve"> offspring of the initially altered cell.  </w:t>
      </w:r>
    </w:p>
    <w:p w:rsidR="0028281E" w:rsidRPr="0028281E" w:rsidRDefault="0028281E" w:rsidP="0028281E">
      <w:pPr>
        <w:pStyle w:val="ListParagraph"/>
        <w:spacing w:line="480" w:lineRule="auto"/>
        <w:ind w:left="0"/>
        <w:jc w:val="center"/>
        <w:rPr>
          <w:rFonts w:ascii="Times New Roman" w:hAnsi="Times New Roman" w:cs="Times New Roman"/>
        </w:rPr>
      </w:pPr>
      <w:r w:rsidRPr="0028281E">
        <w:rPr>
          <w:rFonts w:ascii="Times New Roman" w:hAnsi="Times New Roman" w:cs="Times New Roman"/>
          <w:b/>
          <w:bCs/>
        </w:rPr>
        <w:t>Patient or Situation Focused Question</w:t>
      </w:r>
    </w:p>
    <w:p w:rsidR="003B0252" w:rsidRDefault="00B62990" w:rsidP="006C0B4E">
      <w:pPr>
        <w:pStyle w:val="ListParagraph"/>
        <w:spacing w:line="480" w:lineRule="auto"/>
        <w:ind w:left="0"/>
        <w:rPr>
          <w:rFonts w:ascii="Times New Roman" w:hAnsi="Times New Roman" w:cs="Times New Roman"/>
        </w:rPr>
      </w:pPr>
      <w:r>
        <w:rPr>
          <w:rFonts w:ascii="Times New Roman" w:hAnsi="Times New Roman" w:cs="Times New Roman"/>
        </w:rPr>
        <w:t xml:space="preserve">     </w:t>
      </w:r>
      <w:r w:rsidR="005F0703">
        <w:rPr>
          <w:rFonts w:ascii="Times New Roman" w:hAnsi="Times New Roman" w:cs="Times New Roman"/>
        </w:rPr>
        <w:t>This</w:t>
      </w:r>
      <w:r w:rsidR="00C74A65">
        <w:rPr>
          <w:rFonts w:ascii="Times New Roman" w:hAnsi="Times New Roman" w:cs="Times New Roman"/>
        </w:rPr>
        <w:t xml:space="preserve"> team will use t</w:t>
      </w:r>
      <w:r w:rsidR="00735221" w:rsidRPr="00FA159C">
        <w:rPr>
          <w:rFonts w:ascii="Times New Roman" w:hAnsi="Times New Roman" w:cs="Times New Roman"/>
        </w:rPr>
        <w:t>he eviden</w:t>
      </w:r>
      <w:r w:rsidR="00C74A65">
        <w:rPr>
          <w:rFonts w:ascii="Times New Roman" w:hAnsi="Times New Roman" w:cs="Times New Roman"/>
        </w:rPr>
        <w:t xml:space="preserve">ce-based process (EBP) to find the facts that will help </w:t>
      </w:r>
      <w:r w:rsidR="00735221" w:rsidRPr="00FA159C">
        <w:rPr>
          <w:rFonts w:ascii="Times New Roman" w:hAnsi="Times New Roman" w:cs="Times New Roman"/>
        </w:rPr>
        <w:t xml:space="preserve">integrate </w:t>
      </w:r>
      <w:r w:rsidR="000B7AAD" w:rsidRPr="00FA159C">
        <w:rPr>
          <w:rFonts w:ascii="Times New Roman" w:hAnsi="Times New Roman" w:cs="Times New Roman"/>
        </w:rPr>
        <w:t xml:space="preserve">genetic and genomic </w:t>
      </w:r>
      <w:r w:rsidR="00735221" w:rsidRPr="00FA159C">
        <w:rPr>
          <w:rFonts w:ascii="Times New Roman" w:hAnsi="Times New Roman" w:cs="Times New Roman"/>
        </w:rPr>
        <w:t>information into the clinical se</w:t>
      </w:r>
      <w:r w:rsidR="00C74A65">
        <w:rPr>
          <w:rFonts w:ascii="Times New Roman" w:hAnsi="Times New Roman" w:cs="Times New Roman"/>
        </w:rPr>
        <w:t>tting so that patient education and care are improved</w:t>
      </w:r>
      <w:r w:rsidR="00735221" w:rsidRPr="00FA159C">
        <w:rPr>
          <w:rFonts w:ascii="Times New Roman" w:hAnsi="Times New Roman" w:cs="Times New Roman"/>
        </w:rPr>
        <w:t xml:space="preserve">.  The focus for the </w:t>
      </w:r>
      <w:r w:rsidR="005F0703">
        <w:rPr>
          <w:rFonts w:ascii="Times New Roman" w:hAnsi="Times New Roman" w:cs="Times New Roman"/>
        </w:rPr>
        <w:t xml:space="preserve">query </w:t>
      </w:r>
      <w:r w:rsidR="00C5290D" w:rsidRPr="00FA159C">
        <w:rPr>
          <w:rFonts w:ascii="Times New Roman" w:hAnsi="Times New Roman" w:cs="Times New Roman"/>
        </w:rPr>
        <w:t>comes from a case study</w:t>
      </w:r>
      <w:r w:rsidR="005F0703">
        <w:rPr>
          <w:rFonts w:ascii="Times New Roman" w:hAnsi="Times New Roman" w:cs="Times New Roman"/>
        </w:rPr>
        <w:t xml:space="preserve"> </w:t>
      </w:r>
      <w:r w:rsidR="001C536A">
        <w:rPr>
          <w:rFonts w:ascii="Times New Roman" w:hAnsi="Times New Roman" w:cs="Times New Roman"/>
        </w:rPr>
        <w:t>about an oncology nurse who was recently diagnosed with melanoma. She rec</w:t>
      </w:r>
      <w:r w:rsidR="00110872">
        <w:rPr>
          <w:rFonts w:ascii="Times New Roman" w:hAnsi="Times New Roman" w:cs="Times New Roman"/>
        </w:rPr>
        <w:t>ognizes that she possesses a lack of</w:t>
      </w:r>
      <w:r w:rsidR="001C536A">
        <w:rPr>
          <w:rFonts w:ascii="Times New Roman" w:hAnsi="Times New Roman" w:cs="Times New Roman"/>
        </w:rPr>
        <w:t xml:space="preserve"> information on</w:t>
      </w:r>
      <w:r w:rsidR="00735221" w:rsidRPr="00FA159C">
        <w:rPr>
          <w:rFonts w:ascii="Times New Roman" w:hAnsi="Times New Roman" w:cs="Times New Roman"/>
        </w:rPr>
        <w:t xml:space="preserve"> genetics and genomics</w:t>
      </w:r>
      <w:r w:rsidR="001C536A">
        <w:rPr>
          <w:rFonts w:ascii="Times New Roman" w:hAnsi="Times New Roman" w:cs="Times New Roman"/>
        </w:rPr>
        <w:t xml:space="preserve"> in relation to the prevention and treatment of cancer. She would like to develop a program for oncology nurses related to how genetics and genomics can be integrated </w:t>
      </w:r>
      <w:r w:rsidR="00735221" w:rsidRPr="00FA159C">
        <w:rPr>
          <w:rFonts w:ascii="Times New Roman" w:hAnsi="Times New Roman" w:cs="Times New Roman"/>
        </w:rPr>
        <w:t>into cancer care</w:t>
      </w:r>
      <w:r w:rsidR="00452159">
        <w:rPr>
          <w:rFonts w:ascii="Times New Roman" w:hAnsi="Times New Roman" w:cs="Times New Roman"/>
        </w:rPr>
        <w:t>.</w:t>
      </w:r>
      <w:r w:rsidR="000B7AAD" w:rsidRPr="00FA159C">
        <w:rPr>
          <w:rFonts w:ascii="Times New Roman" w:hAnsi="Times New Roman" w:cs="Times New Roman"/>
        </w:rPr>
        <w:t xml:space="preserve"> The purpose </w:t>
      </w:r>
      <w:r w:rsidR="009C522B">
        <w:rPr>
          <w:rFonts w:ascii="Times New Roman" w:hAnsi="Times New Roman" w:cs="Times New Roman"/>
        </w:rPr>
        <w:t>and</w:t>
      </w:r>
      <w:r w:rsidR="00815660">
        <w:rPr>
          <w:rFonts w:ascii="Times New Roman" w:hAnsi="Times New Roman" w:cs="Times New Roman"/>
        </w:rPr>
        <w:t xml:space="preserve"> goal of the query is to increase the oncology nurse’s knowledge of genetics and genomics a</w:t>
      </w:r>
      <w:r w:rsidR="004368C8">
        <w:rPr>
          <w:rFonts w:ascii="Times New Roman" w:hAnsi="Times New Roman" w:cs="Times New Roman"/>
        </w:rPr>
        <w:t>nd its</w:t>
      </w:r>
      <w:r w:rsidR="005F0703">
        <w:rPr>
          <w:rFonts w:ascii="Times New Roman" w:hAnsi="Times New Roman" w:cs="Times New Roman"/>
        </w:rPr>
        <w:t xml:space="preserve"> relation to cancer care</w:t>
      </w:r>
      <w:r w:rsidR="00815660">
        <w:rPr>
          <w:rFonts w:ascii="Times New Roman" w:hAnsi="Times New Roman" w:cs="Times New Roman"/>
        </w:rPr>
        <w:t>.</w:t>
      </w:r>
      <w:r w:rsidR="00D877BE">
        <w:rPr>
          <w:rFonts w:ascii="Times New Roman" w:hAnsi="Times New Roman" w:cs="Times New Roman"/>
        </w:rPr>
        <w:t xml:space="preserve"> </w:t>
      </w:r>
      <w:r w:rsidR="003C3A67">
        <w:rPr>
          <w:rFonts w:ascii="Times New Roman" w:hAnsi="Times New Roman" w:cs="Times New Roman"/>
        </w:rPr>
        <w:t xml:space="preserve">To guide a search for </w:t>
      </w:r>
      <w:r w:rsidR="003C3A67">
        <w:rPr>
          <w:rFonts w:ascii="Times New Roman" w:hAnsi="Times New Roman" w:cs="Times New Roman"/>
        </w:rPr>
        <w:lastRenderedPageBreak/>
        <w:t xml:space="preserve">information, a focused question was developed. </w:t>
      </w:r>
      <w:r w:rsidR="00DB2687">
        <w:rPr>
          <w:rFonts w:ascii="Times New Roman" w:hAnsi="Times New Roman" w:cs="Times New Roman"/>
        </w:rPr>
        <w:t>The focus question is what education</w:t>
      </w:r>
      <w:r w:rsidR="00C56058">
        <w:rPr>
          <w:rFonts w:ascii="Times New Roman" w:hAnsi="Times New Roman" w:cs="Times New Roman"/>
        </w:rPr>
        <w:t>al program</w:t>
      </w:r>
      <w:r w:rsidR="00DB2687">
        <w:rPr>
          <w:rFonts w:ascii="Times New Roman" w:hAnsi="Times New Roman" w:cs="Times New Roman"/>
        </w:rPr>
        <w:t xml:space="preserve"> can</w:t>
      </w:r>
      <w:r w:rsidR="000B7AAD" w:rsidRPr="00FA159C">
        <w:rPr>
          <w:rFonts w:ascii="Times New Roman" w:hAnsi="Times New Roman" w:cs="Times New Roman"/>
        </w:rPr>
        <w:t xml:space="preserve"> </w:t>
      </w:r>
      <w:r w:rsidR="00B7059C" w:rsidRPr="00FA159C">
        <w:rPr>
          <w:rFonts w:ascii="Times New Roman" w:hAnsi="Times New Roman" w:cs="Times New Roman"/>
        </w:rPr>
        <w:t xml:space="preserve">oncology </w:t>
      </w:r>
      <w:r w:rsidR="000B7AAD" w:rsidRPr="00FA159C">
        <w:rPr>
          <w:rFonts w:ascii="Times New Roman" w:hAnsi="Times New Roman" w:cs="Times New Roman"/>
        </w:rPr>
        <w:t>nurses</w:t>
      </w:r>
      <w:r w:rsidR="005F0703">
        <w:rPr>
          <w:rFonts w:ascii="Times New Roman" w:hAnsi="Times New Roman" w:cs="Times New Roman"/>
        </w:rPr>
        <w:t xml:space="preserve"> be provided</w:t>
      </w:r>
      <w:r w:rsidR="00E503FD">
        <w:rPr>
          <w:rFonts w:ascii="Times New Roman" w:hAnsi="Times New Roman" w:cs="Times New Roman"/>
        </w:rPr>
        <w:t xml:space="preserve"> to effectively implement knowledge of</w:t>
      </w:r>
      <w:r w:rsidR="000B7AAD" w:rsidRPr="00FA159C">
        <w:rPr>
          <w:rFonts w:ascii="Times New Roman" w:hAnsi="Times New Roman" w:cs="Times New Roman"/>
        </w:rPr>
        <w:t xml:space="preserve"> </w:t>
      </w:r>
      <w:r w:rsidR="00C5290D" w:rsidRPr="00FA159C">
        <w:rPr>
          <w:rFonts w:ascii="Times New Roman" w:hAnsi="Times New Roman" w:cs="Times New Roman"/>
        </w:rPr>
        <w:t xml:space="preserve">genetics and </w:t>
      </w:r>
      <w:r w:rsidR="000B7AAD" w:rsidRPr="00FA159C">
        <w:rPr>
          <w:rFonts w:ascii="Times New Roman" w:hAnsi="Times New Roman" w:cs="Times New Roman"/>
        </w:rPr>
        <w:t>g</w:t>
      </w:r>
      <w:r w:rsidR="00D27B54">
        <w:rPr>
          <w:rFonts w:ascii="Times New Roman" w:hAnsi="Times New Roman" w:cs="Times New Roman"/>
        </w:rPr>
        <w:t xml:space="preserve">enomics </w:t>
      </w:r>
      <w:r w:rsidR="00DC4CAD">
        <w:rPr>
          <w:rFonts w:ascii="Times New Roman" w:hAnsi="Times New Roman" w:cs="Times New Roman"/>
        </w:rPr>
        <w:t>and how it will be</w:t>
      </w:r>
      <w:r w:rsidR="00E503FD">
        <w:rPr>
          <w:rFonts w:ascii="Times New Roman" w:hAnsi="Times New Roman" w:cs="Times New Roman"/>
        </w:rPr>
        <w:t xml:space="preserve"> utilized in the diagnosis, treatment and prevention</w:t>
      </w:r>
      <w:r w:rsidR="00D27B54">
        <w:rPr>
          <w:rFonts w:ascii="Times New Roman" w:hAnsi="Times New Roman" w:cs="Times New Roman"/>
        </w:rPr>
        <w:t xml:space="preserve"> </w:t>
      </w:r>
      <w:r w:rsidR="00333A6E">
        <w:rPr>
          <w:rFonts w:ascii="Times New Roman" w:hAnsi="Times New Roman" w:cs="Times New Roman"/>
        </w:rPr>
        <w:t xml:space="preserve">of cancer </w:t>
      </w:r>
      <w:r w:rsidR="00EF2C01">
        <w:rPr>
          <w:rFonts w:ascii="Times New Roman" w:hAnsi="Times New Roman" w:cs="Times New Roman"/>
        </w:rPr>
        <w:t>to</w:t>
      </w:r>
      <w:r w:rsidR="00E74628">
        <w:rPr>
          <w:rFonts w:ascii="Times New Roman" w:hAnsi="Times New Roman" w:cs="Times New Roman"/>
        </w:rPr>
        <w:t xml:space="preserve"> </w:t>
      </w:r>
      <w:r w:rsidR="00EF2C01">
        <w:rPr>
          <w:rFonts w:ascii="Times New Roman" w:hAnsi="Times New Roman" w:cs="Times New Roman"/>
        </w:rPr>
        <w:t>improve</w:t>
      </w:r>
      <w:r w:rsidR="00D27B54">
        <w:rPr>
          <w:rFonts w:ascii="Times New Roman" w:hAnsi="Times New Roman" w:cs="Times New Roman"/>
        </w:rPr>
        <w:t xml:space="preserve"> client outcomes</w:t>
      </w:r>
      <w:r w:rsidR="00EF2C01">
        <w:rPr>
          <w:rFonts w:ascii="Times New Roman" w:hAnsi="Times New Roman" w:cs="Times New Roman"/>
        </w:rPr>
        <w:t>?</w:t>
      </w:r>
    </w:p>
    <w:p w:rsidR="0028281E" w:rsidRPr="0028281E" w:rsidRDefault="0028281E" w:rsidP="0028281E">
      <w:pPr>
        <w:pStyle w:val="ListParagraph"/>
        <w:spacing w:line="480" w:lineRule="auto"/>
        <w:ind w:left="0"/>
        <w:jc w:val="center"/>
        <w:rPr>
          <w:rFonts w:ascii="Times New Roman" w:hAnsi="Times New Roman" w:cs="Times New Roman"/>
        </w:rPr>
      </w:pPr>
      <w:r w:rsidRPr="0028281E">
        <w:rPr>
          <w:rFonts w:ascii="Times New Roman" w:hAnsi="Times New Roman" w:cs="Times New Roman"/>
          <w:b/>
          <w:bCs/>
        </w:rPr>
        <w:t>Targeted Resources</w:t>
      </w:r>
      <w:r>
        <w:rPr>
          <w:rFonts w:ascii="Times New Roman" w:hAnsi="Times New Roman" w:cs="Times New Roman"/>
          <w:b/>
          <w:bCs/>
        </w:rPr>
        <w:t>/Search</w:t>
      </w:r>
    </w:p>
    <w:p w:rsidR="003D0078" w:rsidRDefault="001142FD" w:rsidP="003D0078">
      <w:pPr>
        <w:pStyle w:val="ListParagraph"/>
        <w:spacing w:line="480" w:lineRule="auto"/>
        <w:ind w:left="0"/>
        <w:rPr>
          <w:rFonts w:ascii="Times New Roman" w:hAnsi="Times New Roman" w:cs="Times New Roman"/>
        </w:rPr>
      </w:pPr>
      <w:r>
        <w:rPr>
          <w:rFonts w:ascii="Times New Roman" w:hAnsi="Times New Roman" w:cs="Times New Roman"/>
        </w:rPr>
        <w:t xml:space="preserve">    When deciding which resources to include in the query, the team determined relative search terms by using the PPAARE acronym</w:t>
      </w:r>
      <w:r w:rsidR="00232606">
        <w:rPr>
          <w:rFonts w:ascii="Times New Roman" w:hAnsi="Times New Roman" w:cs="Times New Roman"/>
        </w:rPr>
        <w:t xml:space="preserve"> </w:t>
      </w:r>
      <w:r w:rsidR="00B37A32">
        <w:rPr>
          <w:rFonts w:ascii="Times New Roman" w:hAnsi="Times New Roman" w:cs="Times New Roman"/>
        </w:rPr>
        <w:t xml:space="preserve">developed by Howlett, Rogo, and Shelton (2014) </w:t>
      </w:r>
      <w:r w:rsidR="00232606">
        <w:rPr>
          <w:rFonts w:ascii="Times New Roman" w:hAnsi="Times New Roman" w:cs="Times New Roman"/>
        </w:rPr>
        <w:t>(see Table 1)</w:t>
      </w:r>
      <w:r>
        <w:rPr>
          <w:rFonts w:ascii="Times New Roman" w:hAnsi="Times New Roman" w:cs="Times New Roman"/>
        </w:rPr>
        <w:t xml:space="preserve">.  Databases explored included PubMed, CINAHL, Cochrane and Google Scholar. </w:t>
      </w:r>
      <w:r w:rsidR="00232606">
        <w:rPr>
          <w:rFonts w:ascii="Times New Roman" w:hAnsi="Times New Roman" w:cs="Times New Roman"/>
        </w:rPr>
        <w:t>The team searched these databases for information by using search terms including educational programs, oncology nurses, cancer prevention, cancer diagnosis,</w:t>
      </w:r>
      <w:r w:rsidR="008C29B1">
        <w:rPr>
          <w:rFonts w:ascii="Times New Roman" w:hAnsi="Times New Roman" w:cs="Times New Roman"/>
        </w:rPr>
        <w:t xml:space="preserve"> cancer treatment, genetics,</w:t>
      </w:r>
      <w:r w:rsidR="00232606">
        <w:rPr>
          <w:rFonts w:ascii="Times New Roman" w:hAnsi="Times New Roman" w:cs="Times New Roman"/>
        </w:rPr>
        <w:t xml:space="preserve"> genomics</w:t>
      </w:r>
      <w:r w:rsidR="008C29B1">
        <w:rPr>
          <w:rFonts w:ascii="Times New Roman" w:hAnsi="Times New Roman" w:cs="Times New Roman"/>
        </w:rPr>
        <w:t>, qualitative research, and quantitative research</w:t>
      </w:r>
      <w:r w:rsidR="00232606">
        <w:rPr>
          <w:rFonts w:ascii="Times New Roman" w:hAnsi="Times New Roman" w:cs="Times New Roman"/>
        </w:rPr>
        <w:t xml:space="preserve">.  </w:t>
      </w:r>
      <w:r w:rsidR="007909FE">
        <w:rPr>
          <w:rFonts w:ascii="Times New Roman" w:hAnsi="Times New Roman" w:cs="Times New Roman"/>
        </w:rPr>
        <w:t>From</w:t>
      </w:r>
      <w:r w:rsidR="0037514F">
        <w:rPr>
          <w:rFonts w:ascii="Times New Roman" w:hAnsi="Times New Roman" w:cs="Times New Roman"/>
        </w:rPr>
        <w:t xml:space="preserve"> a total of</w:t>
      </w:r>
      <w:r w:rsidR="007909FE">
        <w:rPr>
          <w:rFonts w:ascii="Times New Roman" w:hAnsi="Times New Roman" w:cs="Times New Roman"/>
        </w:rPr>
        <w:t xml:space="preserve"> almost a hundred results</w:t>
      </w:r>
      <w:r>
        <w:rPr>
          <w:rFonts w:ascii="Times New Roman" w:hAnsi="Times New Roman" w:cs="Times New Roman"/>
        </w:rPr>
        <w:t>, the team read abstracts and reflected on the focus question to establish the relevancy of the articles to the query. Af</w:t>
      </w:r>
      <w:r w:rsidR="007909FE">
        <w:rPr>
          <w:rFonts w:ascii="Times New Roman" w:hAnsi="Times New Roman" w:cs="Times New Roman"/>
        </w:rPr>
        <w:t>ter determining pertinence, the</w:t>
      </w:r>
      <w:r>
        <w:rPr>
          <w:rFonts w:ascii="Times New Roman" w:hAnsi="Times New Roman" w:cs="Times New Roman"/>
        </w:rPr>
        <w:t xml:space="preserve"> te</w:t>
      </w:r>
      <w:r w:rsidR="007909FE">
        <w:rPr>
          <w:rFonts w:ascii="Times New Roman" w:hAnsi="Times New Roman" w:cs="Times New Roman"/>
        </w:rPr>
        <w:t>am</w:t>
      </w:r>
      <w:r>
        <w:rPr>
          <w:rFonts w:ascii="Times New Roman" w:hAnsi="Times New Roman" w:cs="Times New Roman"/>
        </w:rPr>
        <w:t xml:space="preserve"> read the full articles and discussed applicability of the resources. </w:t>
      </w:r>
    </w:p>
    <w:p w:rsidR="000037E2" w:rsidRDefault="005116AB" w:rsidP="000037E2">
      <w:pPr>
        <w:pStyle w:val="ListParagraph"/>
        <w:spacing w:line="480" w:lineRule="auto"/>
        <w:ind w:left="0"/>
        <w:rPr>
          <w:rFonts w:ascii="Times New Roman" w:hAnsi="Times New Roman"/>
        </w:rPr>
      </w:pPr>
      <w:r>
        <w:rPr>
          <w:rFonts w:ascii="Times New Roman" w:hAnsi="Times New Roman"/>
        </w:rPr>
        <w:t>Table 1</w:t>
      </w:r>
    </w:p>
    <w:p w:rsidR="005116AB" w:rsidRPr="000037E2" w:rsidRDefault="005116AB" w:rsidP="000037E2">
      <w:pPr>
        <w:pStyle w:val="ListParagraph"/>
        <w:spacing w:line="480" w:lineRule="auto"/>
        <w:ind w:left="0"/>
        <w:rPr>
          <w:rFonts w:ascii="Times New Roman" w:hAnsi="Times New Roman" w:cs="Times New Roman"/>
        </w:rPr>
      </w:pPr>
      <w:r>
        <w:rPr>
          <w:rFonts w:ascii="Times New Roman" w:hAnsi="Times New Roman"/>
          <w:i/>
        </w:rPr>
        <w:t>PPAARE table</w:t>
      </w:r>
      <w:r w:rsidR="008624ED">
        <w:rPr>
          <w:rFonts w:ascii="Times New Roman" w:hAnsi="Times New Roman"/>
          <w:i/>
        </w:rPr>
        <w:t xml:space="preserve"> to determine focus of study</w:t>
      </w:r>
    </w:p>
    <w:tbl>
      <w:tblPr>
        <w:tblW w:w="0" w:type="auto"/>
        <w:tblInd w:w="10" w:type="dxa"/>
        <w:shd w:val="clear" w:color="auto" w:fill="FFFFFF"/>
        <w:tblLayout w:type="fixed"/>
        <w:tblLook w:val="0000"/>
      </w:tblPr>
      <w:tblGrid>
        <w:gridCol w:w="4689"/>
        <w:gridCol w:w="4542"/>
      </w:tblGrid>
      <w:tr w:rsidR="001142FD" w:rsidRPr="00F135CA" w:rsidTr="00B71F11">
        <w:trPr>
          <w:cantSplit/>
          <w:trHeight w:val="538"/>
          <w:tblHeader/>
        </w:trPr>
        <w:tc>
          <w:tcPr>
            <w:tcW w:w="4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142FD" w:rsidRPr="00F135CA" w:rsidRDefault="001142FD" w:rsidP="00B71F11">
            <w:pPr>
              <w:pStyle w:val="Heading2A"/>
              <w:jc w:val="center"/>
              <w:rPr>
                <w:rFonts w:ascii="Times New Roman" w:hAnsi="Times New Roman"/>
                <w:b w:val="0"/>
              </w:rPr>
            </w:pPr>
            <w:r w:rsidRPr="00F135CA">
              <w:rPr>
                <w:rFonts w:ascii="Times New Roman" w:hAnsi="Times New Roman"/>
                <w:b w:val="0"/>
              </w:rPr>
              <w:t>Problem:</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142FD" w:rsidRPr="00F135CA" w:rsidRDefault="001142FD" w:rsidP="00BF3819">
            <w:pPr>
              <w:pStyle w:val="Heading2A"/>
              <w:jc w:val="center"/>
              <w:rPr>
                <w:rFonts w:ascii="Times New Roman" w:hAnsi="Times New Roman"/>
                <w:b w:val="0"/>
              </w:rPr>
            </w:pPr>
            <w:r w:rsidRPr="00F135CA">
              <w:rPr>
                <w:rFonts w:ascii="Times New Roman" w:hAnsi="Times New Roman"/>
                <w:b w:val="0"/>
              </w:rPr>
              <w:t xml:space="preserve">Lack of </w:t>
            </w:r>
            <w:r w:rsidR="00BF3819">
              <w:rPr>
                <w:rFonts w:ascii="Times New Roman" w:hAnsi="Times New Roman"/>
                <w:b w:val="0"/>
              </w:rPr>
              <w:t>genetics/genomics</w:t>
            </w:r>
            <w:r w:rsidRPr="00F135CA">
              <w:rPr>
                <w:rFonts w:ascii="Times New Roman" w:hAnsi="Times New Roman"/>
                <w:b w:val="0"/>
              </w:rPr>
              <w:t xml:space="preserve"> </w:t>
            </w:r>
            <w:r w:rsidR="007819EC">
              <w:rPr>
                <w:rFonts w:ascii="Times New Roman" w:hAnsi="Times New Roman"/>
                <w:b w:val="0"/>
              </w:rPr>
              <w:t>knowledge</w:t>
            </w:r>
            <w:r w:rsidRPr="00F135CA">
              <w:rPr>
                <w:rFonts w:ascii="Times New Roman" w:hAnsi="Times New Roman"/>
                <w:b w:val="0"/>
              </w:rPr>
              <w:t xml:space="preserve"> </w:t>
            </w:r>
          </w:p>
        </w:tc>
      </w:tr>
      <w:tr w:rsidR="001142FD" w:rsidRPr="00F135CA" w:rsidTr="00B71F11">
        <w:trPr>
          <w:cantSplit/>
          <w:trHeight w:val="529"/>
        </w:trPr>
        <w:tc>
          <w:tcPr>
            <w:tcW w:w="4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142FD" w:rsidRPr="00F135CA" w:rsidRDefault="001142FD" w:rsidP="00B71F11">
            <w:pPr>
              <w:pStyle w:val="BodyA"/>
              <w:jc w:val="center"/>
              <w:rPr>
                <w:rFonts w:ascii="Times New Roman" w:hAnsi="Times New Roman"/>
              </w:rPr>
            </w:pPr>
            <w:r w:rsidRPr="00F135CA">
              <w:rPr>
                <w:rFonts w:ascii="Times New Roman" w:hAnsi="Times New Roman"/>
              </w:rPr>
              <w:t>Patient/Demographic:</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142FD" w:rsidRPr="00F135CA" w:rsidRDefault="001142FD" w:rsidP="00B71F11">
            <w:pPr>
              <w:pStyle w:val="BodyA"/>
              <w:jc w:val="center"/>
              <w:rPr>
                <w:rFonts w:ascii="Times New Roman" w:hAnsi="Times New Roman"/>
              </w:rPr>
            </w:pPr>
            <w:r w:rsidRPr="00F135CA">
              <w:rPr>
                <w:rFonts w:ascii="Times New Roman" w:hAnsi="Times New Roman"/>
              </w:rPr>
              <w:t>Oncology nurses</w:t>
            </w:r>
          </w:p>
        </w:tc>
      </w:tr>
      <w:tr w:rsidR="001142FD" w:rsidRPr="00F135CA" w:rsidTr="00B71F11">
        <w:trPr>
          <w:cantSplit/>
          <w:trHeight w:val="961"/>
        </w:trPr>
        <w:tc>
          <w:tcPr>
            <w:tcW w:w="4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142FD" w:rsidRPr="00F135CA" w:rsidRDefault="001142FD" w:rsidP="00B71F11">
            <w:pPr>
              <w:pStyle w:val="BodyA"/>
              <w:jc w:val="center"/>
              <w:rPr>
                <w:rFonts w:ascii="Times New Roman" w:hAnsi="Times New Roman"/>
              </w:rPr>
            </w:pPr>
            <w:r w:rsidRPr="00F135CA">
              <w:rPr>
                <w:rFonts w:ascii="Times New Roman" w:hAnsi="Times New Roman"/>
              </w:rPr>
              <w:t>Action:</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142FD" w:rsidRPr="00F135CA" w:rsidRDefault="001142FD" w:rsidP="00BF3819">
            <w:pPr>
              <w:pStyle w:val="BodyA"/>
              <w:jc w:val="center"/>
              <w:rPr>
                <w:rFonts w:ascii="Times New Roman" w:hAnsi="Times New Roman"/>
              </w:rPr>
            </w:pPr>
            <w:r w:rsidRPr="00F135CA">
              <w:rPr>
                <w:rFonts w:ascii="Times New Roman" w:hAnsi="Times New Roman"/>
              </w:rPr>
              <w:t xml:space="preserve">Implementation of </w:t>
            </w:r>
            <w:r w:rsidR="00BF3819">
              <w:rPr>
                <w:rFonts w:ascii="Times New Roman" w:hAnsi="Times New Roman"/>
              </w:rPr>
              <w:t>genetics/genomics</w:t>
            </w:r>
            <w:r w:rsidRPr="00F135CA">
              <w:rPr>
                <w:rFonts w:ascii="Times New Roman" w:hAnsi="Times New Roman"/>
              </w:rPr>
              <w:t xml:space="preserve"> cancer education program for oncology nurses</w:t>
            </w:r>
          </w:p>
        </w:tc>
      </w:tr>
      <w:tr w:rsidR="001142FD" w:rsidRPr="00F135CA" w:rsidTr="00B71F11">
        <w:trPr>
          <w:cantSplit/>
          <w:trHeight w:val="520"/>
        </w:trPr>
        <w:tc>
          <w:tcPr>
            <w:tcW w:w="4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142FD" w:rsidRPr="00F135CA" w:rsidRDefault="001142FD" w:rsidP="00B71F11">
            <w:pPr>
              <w:pStyle w:val="BodyA"/>
              <w:jc w:val="center"/>
              <w:rPr>
                <w:rFonts w:ascii="Times New Roman" w:hAnsi="Times New Roman"/>
              </w:rPr>
            </w:pPr>
            <w:r w:rsidRPr="00F135CA">
              <w:rPr>
                <w:rFonts w:ascii="Times New Roman" w:hAnsi="Times New Roman"/>
              </w:rPr>
              <w:t>Alternative:</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142FD" w:rsidRPr="00F135CA" w:rsidRDefault="001142FD" w:rsidP="00B71F11">
            <w:pPr>
              <w:pStyle w:val="BodyA"/>
              <w:jc w:val="center"/>
              <w:rPr>
                <w:rFonts w:ascii="Times New Roman" w:hAnsi="Times New Roman"/>
              </w:rPr>
            </w:pPr>
            <w:r w:rsidRPr="00F135CA">
              <w:rPr>
                <w:rFonts w:ascii="Times New Roman" w:hAnsi="Times New Roman"/>
              </w:rPr>
              <w:t>None</w:t>
            </w:r>
          </w:p>
        </w:tc>
      </w:tr>
      <w:tr w:rsidR="001142FD" w:rsidRPr="00F135CA" w:rsidTr="00B71F11">
        <w:trPr>
          <w:cantSplit/>
          <w:trHeight w:val="970"/>
        </w:trPr>
        <w:tc>
          <w:tcPr>
            <w:tcW w:w="4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142FD" w:rsidRPr="00F135CA" w:rsidRDefault="001142FD" w:rsidP="00B71F11">
            <w:pPr>
              <w:pStyle w:val="BodyA"/>
              <w:jc w:val="center"/>
              <w:rPr>
                <w:rFonts w:ascii="Times New Roman" w:hAnsi="Times New Roman"/>
              </w:rPr>
            </w:pPr>
            <w:r w:rsidRPr="00F135CA">
              <w:rPr>
                <w:rFonts w:ascii="Times New Roman" w:hAnsi="Times New Roman"/>
              </w:rPr>
              <w:t>Result:</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142FD" w:rsidRPr="00F135CA" w:rsidRDefault="001142FD" w:rsidP="00B71F11">
            <w:pPr>
              <w:pStyle w:val="BodyA"/>
              <w:jc w:val="center"/>
              <w:rPr>
                <w:rFonts w:ascii="Times New Roman" w:hAnsi="Times New Roman"/>
              </w:rPr>
            </w:pPr>
            <w:r w:rsidRPr="00F135CA">
              <w:rPr>
                <w:rFonts w:ascii="Times New Roman" w:hAnsi="Times New Roman"/>
              </w:rPr>
              <w:t>Improved patient outcomes, higher prevention and success rates, early diagnosis and treatment rates</w:t>
            </w:r>
          </w:p>
        </w:tc>
      </w:tr>
      <w:tr w:rsidR="001142FD" w:rsidRPr="00F135CA" w:rsidTr="00B71F11">
        <w:trPr>
          <w:cantSplit/>
          <w:trHeight w:val="529"/>
        </w:trPr>
        <w:tc>
          <w:tcPr>
            <w:tcW w:w="4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142FD" w:rsidRPr="00F135CA" w:rsidRDefault="001142FD" w:rsidP="00B71F11">
            <w:pPr>
              <w:pStyle w:val="BodyA"/>
              <w:jc w:val="center"/>
              <w:rPr>
                <w:rFonts w:ascii="Times New Roman" w:hAnsi="Times New Roman"/>
              </w:rPr>
            </w:pPr>
            <w:r w:rsidRPr="00F135CA">
              <w:rPr>
                <w:rFonts w:ascii="Times New Roman" w:hAnsi="Times New Roman"/>
              </w:rPr>
              <w:lastRenderedPageBreak/>
              <w:t xml:space="preserve">Evidence: </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142FD" w:rsidRPr="00F135CA" w:rsidRDefault="001142FD" w:rsidP="00B71F11">
            <w:pPr>
              <w:pStyle w:val="BodyA"/>
              <w:jc w:val="center"/>
              <w:rPr>
                <w:rFonts w:ascii="Times New Roman" w:hAnsi="Times New Roman"/>
              </w:rPr>
            </w:pPr>
            <w:r w:rsidRPr="00F135CA">
              <w:rPr>
                <w:rFonts w:ascii="Times New Roman" w:hAnsi="Times New Roman"/>
              </w:rPr>
              <w:t>Highest available</w:t>
            </w:r>
          </w:p>
        </w:tc>
      </w:tr>
    </w:tbl>
    <w:p w:rsidR="007819EC" w:rsidRDefault="007819EC" w:rsidP="007819EC">
      <w:pPr>
        <w:spacing w:line="480" w:lineRule="auto"/>
        <w:rPr>
          <w:rFonts w:ascii="Times New Roman" w:hAnsi="Times New Roman" w:cs="Times New Roman"/>
        </w:rPr>
      </w:pPr>
    </w:p>
    <w:p w:rsidR="00B640FB" w:rsidRDefault="00B640FB" w:rsidP="001A18AC">
      <w:pPr>
        <w:pStyle w:val="Body"/>
        <w:spacing w:line="480" w:lineRule="auto"/>
        <w:contextualSpacing/>
        <w:rPr>
          <w:rFonts w:ascii="Times New Roman" w:hAnsi="Times New Roman"/>
        </w:rPr>
      </w:pPr>
      <w:r>
        <w:rPr>
          <w:rFonts w:ascii="Times New Roman" w:hAnsi="Times New Roman"/>
        </w:rPr>
        <w:t xml:space="preserve">     The problem was identified as a lack of </w:t>
      </w:r>
      <w:r w:rsidR="00525679">
        <w:rPr>
          <w:rFonts w:ascii="Times New Roman" w:hAnsi="Times New Roman"/>
        </w:rPr>
        <w:t>knowledge</w:t>
      </w:r>
      <w:r>
        <w:rPr>
          <w:rFonts w:ascii="Times New Roman" w:hAnsi="Times New Roman"/>
        </w:rPr>
        <w:t xml:space="preserve"> related to </w:t>
      </w:r>
      <w:r w:rsidR="009E1125">
        <w:rPr>
          <w:rFonts w:ascii="Times New Roman" w:hAnsi="Times New Roman"/>
        </w:rPr>
        <w:t>genetics and genomics</w:t>
      </w:r>
      <w:r>
        <w:rPr>
          <w:rFonts w:ascii="Times New Roman" w:hAnsi="Times New Roman"/>
        </w:rPr>
        <w:t xml:space="preserve">. </w:t>
      </w:r>
      <w:r w:rsidRPr="00B05DEB">
        <w:rPr>
          <w:rFonts w:ascii="Times New Roman" w:hAnsi="Times New Roman"/>
        </w:rPr>
        <w:t>Oncology nurses are the targeted demographic in this study; however, oncology patients will be the ultimate beneficiaries of such educational programs.  The action</w:t>
      </w:r>
      <w:r>
        <w:rPr>
          <w:rFonts w:ascii="Times New Roman" w:hAnsi="Times New Roman"/>
        </w:rPr>
        <w:t xml:space="preserve"> of the team will be determining</w:t>
      </w:r>
      <w:r w:rsidRPr="00B05DEB">
        <w:rPr>
          <w:rFonts w:ascii="Times New Roman" w:hAnsi="Times New Roman"/>
        </w:rPr>
        <w:t xml:space="preserve"> and implement</w:t>
      </w:r>
      <w:r>
        <w:rPr>
          <w:rFonts w:ascii="Times New Roman" w:hAnsi="Times New Roman"/>
        </w:rPr>
        <w:t>ing</w:t>
      </w:r>
      <w:r w:rsidRPr="00B05DEB">
        <w:rPr>
          <w:rFonts w:ascii="Times New Roman" w:hAnsi="Times New Roman"/>
        </w:rPr>
        <w:t xml:space="preserve"> an educational program specifically designed to teach oncolo</w:t>
      </w:r>
      <w:r>
        <w:rPr>
          <w:rFonts w:ascii="Times New Roman" w:hAnsi="Times New Roman"/>
        </w:rPr>
        <w:t>gy nurses</w:t>
      </w:r>
      <w:r w:rsidRPr="00B05DEB">
        <w:rPr>
          <w:rFonts w:ascii="Times New Roman" w:hAnsi="Times New Roman"/>
        </w:rPr>
        <w:t xml:space="preserve"> the roles genetics and genomics have in cancer etiology, </w:t>
      </w:r>
      <w:r>
        <w:rPr>
          <w:rFonts w:ascii="Times New Roman" w:hAnsi="Times New Roman"/>
        </w:rPr>
        <w:t>risk assessment and recognition. T</w:t>
      </w:r>
      <w:r w:rsidRPr="00B05DEB">
        <w:rPr>
          <w:rFonts w:ascii="Times New Roman" w:hAnsi="Times New Roman"/>
        </w:rPr>
        <w:t xml:space="preserve">he </w:t>
      </w:r>
      <w:r>
        <w:rPr>
          <w:rFonts w:ascii="Times New Roman" w:hAnsi="Times New Roman"/>
        </w:rPr>
        <w:t xml:space="preserve">anticipated </w:t>
      </w:r>
      <w:r w:rsidRPr="00B05DEB">
        <w:rPr>
          <w:rFonts w:ascii="Times New Roman" w:hAnsi="Times New Roman"/>
        </w:rPr>
        <w:t>result</w:t>
      </w:r>
      <w:r>
        <w:rPr>
          <w:rFonts w:ascii="Times New Roman" w:hAnsi="Times New Roman"/>
        </w:rPr>
        <w:t>s based on the highest available evidence</w:t>
      </w:r>
      <w:r w:rsidRPr="00B05DEB">
        <w:rPr>
          <w:rFonts w:ascii="Times New Roman" w:hAnsi="Times New Roman"/>
        </w:rPr>
        <w:t xml:space="preserve"> </w:t>
      </w:r>
      <w:r>
        <w:rPr>
          <w:rFonts w:ascii="Times New Roman" w:hAnsi="Times New Roman"/>
        </w:rPr>
        <w:t>include</w:t>
      </w:r>
      <w:r w:rsidRPr="00B05DEB">
        <w:rPr>
          <w:rFonts w:ascii="Times New Roman" w:hAnsi="Times New Roman"/>
        </w:rPr>
        <w:t xml:space="preserve"> </w:t>
      </w:r>
      <w:r>
        <w:rPr>
          <w:rFonts w:ascii="Times New Roman" w:hAnsi="Times New Roman"/>
        </w:rPr>
        <w:t>better prevention, earlier diagnosis and more successful treatment rates leading to improved overall patient outcomes. No alternative to the action was identified by the team.</w:t>
      </w:r>
    </w:p>
    <w:p w:rsidR="0028281E" w:rsidRPr="0028281E" w:rsidRDefault="0028281E" w:rsidP="0028281E">
      <w:pPr>
        <w:spacing w:line="480" w:lineRule="auto"/>
        <w:jc w:val="center"/>
        <w:rPr>
          <w:rFonts w:ascii="Times New Roman" w:hAnsi="Times New Roman" w:cs="Times New Roman"/>
        </w:rPr>
      </w:pPr>
      <w:r w:rsidRPr="0028281E">
        <w:rPr>
          <w:rFonts w:ascii="Times New Roman" w:hAnsi="Times New Roman" w:cs="Times New Roman"/>
          <w:b/>
          <w:bCs/>
        </w:rPr>
        <w:t>Relevant Evidence</w:t>
      </w:r>
    </w:p>
    <w:p w:rsidR="002A4D51" w:rsidRDefault="001A18AC" w:rsidP="00150AA8">
      <w:pPr>
        <w:spacing w:line="480" w:lineRule="auto"/>
        <w:rPr>
          <w:rFonts w:ascii="Times New Roman" w:hAnsi="Times New Roman" w:cs="Times New Roman"/>
        </w:rPr>
      </w:pPr>
      <w:r>
        <w:rPr>
          <w:rFonts w:ascii="Times New Roman" w:hAnsi="Times New Roman"/>
        </w:rPr>
        <w:t xml:space="preserve">     </w:t>
      </w:r>
      <w:r w:rsidR="002B4F14">
        <w:rPr>
          <w:rFonts w:ascii="Times New Roman" w:hAnsi="Times New Roman"/>
        </w:rPr>
        <w:t>O</w:t>
      </w:r>
      <w:r w:rsidR="007819EC" w:rsidRPr="00B05DEB">
        <w:rPr>
          <w:rFonts w:ascii="Times New Roman" w:hAnsi="Times New Roman"/>
        </w:rPr>
        <w:t xml:space="preserve">ncology nurses lack education about the role </w:t>
      </w:r>
      <w:r w:rsidR="009E1125">
        <w:rPr>
          <w:rFonts w:ascii="Times New Roman" w:hAnsi="Times New Roman"/>
        </w:rPr>
        <w:t xml:space="preserve">genetic and genomic </w:t>
      </w:r>
      <w:r w:rsidR="00B1618F">
        <w:rPr>
          <w:rFonts w:ascii="Times New Roman" w:hAnsi="Times New Roman"/>
        </w:rPr>
        <w:t>technologies</w:t>
      </w:r>
      <w:r w:rsidR="007819EC" w:rsidRPr="00B05DEB">
        <w:rPr>
          <w:rFonts w:ascii="Times New Roman" w:hAnsi="Times New Roman"/>
        </w:rPr>
        <w:t xml:space="preserve"> play in cancer, thus</w:t>
      </w:r>
      <w:r w:rsidR="007819EC">
        <w:rPr>
          <w:rFonts w:ascii="Times New Roman" w:hAnsi="Times New Roman"/>
        </w:rPr>
        <w:t xml:space="preserve"> being</w:t>
      </w:r>
      <w:r w:rsidR="007819EC" w:rsidRPr="00B05DEB">
        <w:rPr>
          <w:rFonts w:ascii="Times New Roman" w:hAnsi="Times New Roman"/>
        </w:rPr>
        <w:t xml:space="preserve"> unable to</w:t>
      </w:r>
      <w:r w:rsidR="00FC05A3">
        <w:rPr>
          <w:rFonts w:ascii="Times New Roman" w:hAnsi="Times New Roman"/>
        </w:rPr>
        <w:t xml:space="preserve"> interpret and integrate these advances that will promote health promotion, symptom management, a</w:t>
      </w:r>
      <w:r w:rsidR="00AF3CD9">
        <w:rPr>
          <w:rFonts w:ascii="Times New Roman" w:hAnsi="Times New Roman"/>
        </w:rPr>
        <w:t>nd disease prevention (</w:t>
      </w:r>
      <w:r w:rsidR="00AF3CD9" w:rsidRPr="004A0845">
        <w:rPr>
          <w:rFonts w:ascii="Times New Roman" w:hAnsi="Times New Roman" w:cs="Times New Roman"/>
        </w:rPr>
        <w:t xml:space="preserve">Lea </w:t>
      </w:r>
      <w:r w:rsidR="00D525EF" w:rsidRPr="004A0845">
        <w:rPr>
          <w:rFonts w:ascii="Times New Roman" w:hAnsi="Times New Roman" w:cs="Times New Roman"/>
        </w:rPr>
        <w:t>&amp; Calzone, 2010</w:t>
      </w:r>
      <w:r w:rsidR="00FC05A3" w:rsidRPr="004A0845">
        <w:rPr>
          <w:rFonts w:ascii="Times New Roman" w:hAnsi="Times New Roman" w:cs="Times New Roman"/>
        </w:rPr>
        <w:t>).</w:t>
      </w:r>
      <w:r w:rsidR="00AF3CD9" w:rsidRPr="004A0845">
        <w:rPr>
          <w:rFonts w:ascii="Times New Roman" w:hAnsi="Times New Roman" w:cs="Times New Roman"/>
        </w:rPr>
        <w:t xml:space="preserve"> </w:t>
      </w:r>
      <w:r w:rsidR="00DA19D9" w:rsidRPr="004A0845">
        <w:rPr>
          <w:rFonts w:ascii="Times New Roman" w:eastAsia="ヒラギノ角ゴ Pro W3" w:hAnsi="Times New Roman" w:cs="Times New Roman"/>
          <w:color w:val="000000"/>
        </w:rPr>
        <w:t>The synopsis of research found evidence that indicates the use of gene</w:t>
      </w:r>
      <w:r w:rsidR="00DC3AE4" w:rsidRPr="004A0845">
        <w:rPr>
          <w:rFonts w:ascii="Times New Roman" w:eastAsia="ヒラギノ角ゴ Pro W3" w:hAnsi="Times New Roman" w:cs="Times New Roman"/>
          <w:color w:val="000000"/>
        </w:rPr>
        <w:t>tic and genomic technology is</w:t>
      </w:r>
      <w:r w:rsidR="00DA19D9" w:rsidRPr="004A0845">
        <w:rPr>
          <w:rFonts w:ascii="Times New Roman" w:eastAsia="ヒラギノ角ゴ Pro W3" w:hAnsi="Times New Roman" w:cs="Times New Roman"/>
          <w:color w:val="000000"/>
        </w:rPr>
        <w:t xml:space="preserve"> becoming more prevalent in health care. Providing nurses with education and training in genetics and genomics is essential to </w:t>
      </w:r>
      <w:r w:rsidR="00C57BEB" w:rsidRPr="004A0845">
        <w:rPr>
          <w:rFonts w:ascii="Times New Roman" w:eastAsia="ヒラギノ角ゴ Pro W3" w:hAnsi="Times New Roman" w:cs="Times New Roman"/>
          <w:color w:val="000000"/>
        </w:rPr>
        <w:t>offer</w:t>
      </w:r>
      <w:r w:rsidR="0082260F" w:rsidRPr="004A0845">
        <w:rPr>
          <w:rFonts w:ascii="Times New Roman" w:eastAsia="ヒラギノ角ゴ Pro W3" w:hAnsi="Times New Roman" w:cs="Times New Roman"/>
          <w:color w:val="000000"/>
        </w:rPr>
        <w:t>ing</w:t>
      </w:r>
      <w:r w:rsidR="00DA19D9" w:rsidRPr="004A0845">
        <w:rPr>
          <w:rFonts w:ascii="Times New Roman" w:eastAsia="ヒラギノ角ゴ Pro W3" w:hAnsi="Times New Roman" w:cs="Times New Roman"/>
          <w:color w:val="000000"/>
        </w:rPr>
        <w:t xml:space="preserve"> optimum care to individuals </w:t>
      </w:r>
      <w:r w:rsidR="0082260F" w:rsidRPr="004A0845">
        <w:rPr>
          <w:rFonts w:ascii="Times New Roman" w:eastAsia="ヒラギノ角ゴ Pro W3" w:hAnsi="Times New Roman" w:cs="Times New Roman"/>
          <w:color w:val="000000"/>
        </w:rPr>
        <w:t>and families. The results of the</w:t>
      </w:r>
      <w:r w:rsidR="00DA19D9" w:rsidRPr="004A0845">
        <w:rPr>
          <w:rFonts w:ascii="Times New Roman" w:eastAsia="ヒラギノ角ゴ Pro W3" w:hAnsi="Times New Roman" w:cs="Times New Roman"/>
          <w:color w:val="000000"/>
        </w:rPr>
        <w:t xml:space="preserve"> research show this knowledge is imperative to</w:t>
      </w:r>
      <w:r w:rsidR="00B149E1" w:rsidRPr="004A0845">
        <w:rPr>
          <w:rFonts w:ascii="Times New Roman" w:eastAsia="ヒラギノ角ゴ Pro W3" w:hAnsi="Times New Roman" w:cs="Times New Roman"/>
          <w:color w:val="000000"/>
        </w:rPr>
        <w:t xml:space="preserve"> creating a culture of evidence-</w:t>
      </w:r>
      <w:r w:rsidR="00DA19D9" w:rsidRPr="004A0845">
        <w:rPr>
          <w:rFonts w:ascii="Times New Roman" w:eastAsia="ヒラギノ角ゴ Pro W3" w:hAnsi="Times New Roman" w:cs="Times New Roman"/>
          <w:color w:val="000000"/>
        </w:rPr>
        <w:t>based practice in the nursing setting. It is crucial for practicing nurs</w:t>
      </w:r>
      <w:r w:rsidR="0082260F" w:rsidRPr="004A0845">
        <w:rPr>
          <w:rFonts w:ascii="Times New Roman" w:eastAsia="ヒラギノ角ゴ Pro W3" w:hAnsi="Times New Roman" w:cs="Times New Roman"/>
          <w:color w:val="000000"/>
        </w:rPr>
        <w:t>es to continue their education and</w:t>
      </w:r>
      <w:r w:rsidR="00B149E1" w:rsidRPr="004A0845">
        <w:rPr>
          <w:rFonts w:ascii="Times New Roman" w:eastAsia="ヒラギノ角ゴ Pro W3" w:hAnsi="Times New Roman" w:cs="Times New Roman"/>
          <w:color w:val="000000"/>
        </w:rPr>
        <w:t xml:space="preserve"> </w:t>
      </w:r>
      <w:r w:rsidR="00DA19D9" w:rsidRPr="004A0845">
        <w:rPr>
          <w:rFonts w:ascii="Times New Roman" w:eastAsia="ヒラギノ角ゴ Pro W3" w:hAnsi="Times New Roman" w:cs="Times New Roman"/>
          <w:color w:val="000000"/>
        </w:rPr>
        <w:t>incre</w:t>
      </w:r>
      <w:r w:rsidR="0082260F" w:rsidRPr="004A0845">
        <w:rPr>
          <w:rFonts w:ascii="Times New Roman" w:eastAsia="ヒラギノ角ゴ Pro W3" w:hAnsi="Times New Roman" w:cs="Times New Roman"/>
          <w:color w:val="000000"/>
        </w:rPr>
        <w:t>ase</w:t>
      </w:r>
      <w:r w:rsidR="00DA19D9" w:rsidRPr="004A0845">
        <w:rPr>
          <w:rFonts w:ascii="Times New Roman" w:eastAsia="ヒラギノ角ゴ Pro W3" w:hAnsi="Times New Roman" w:cs="Times New Roman"/>
          <w:color w:val="000000"/>
        </w:rPr>
        <w:t xml:space="preserve"> their knowledge in the subject of genetics and genomics regarding cancer care. Early implementation of this education, preferably integrated into nursing school curricula, readily affords nurses the opportunity to utilize this knowledge immediately at the point of patient </w:t>
      </w:r>
      <w:r w:rsidR="00DA19D9" w:rsidRPr="004A0845">
        <w:rPr>
          <w:rFonts w:ascii="Times New Roman" w:eastAsia="ヒラギノ角ゴ Pro W3" w:hAnsi="Times New Roman" w:cs="Times New Roman"/>
          <w:color w:val="000000"/>
        </w:rPr>
        <w:lastRenderedPageBreak/>
        <w:t>contact.  Oncology nurses must understand the ba</w:t>
      </w:r>
      <w:r w:rsidR="00176074" w:rsidRPr="004A0845">
        <w:rPr>
          <w:rFonts w:ascii="Times New Roman" w:eastAsia="ヒラギノ角ゴ Pro W3" w:hAnsi="Times New Roman" w:cs="Times New Roman"/>
          <w:color w:val="000000"/>
        </w:rPr>
        <w:t>sics of genetics and genomics in regards to</w:t>
      </w:r>
      <w:r w:rsidR="00DA19D9" w:rsidRPr="004A0845">
        <w:rPr>
          <w:rFonts w:ascii="Times New Roman" w:eastAsia="ヒラギノ角ゴ Pro W3" w:hAnsi="Times New Roman" w:cs="Times New Roman"/>
          <w:color w:val="000000"/>
        </w:rPr>
        <w:t xml:space="preserve"> carcinogenesis and be able to translate this information to their patients.</w:t>
      </w:r>
      <w:r w:rsidR="00150AA8">
        <w:rPr>
          <w:rFonts w:ascii="Times New Roman" w:eastAsia="ヒラギノ角ゴ Pro W3" w:hAnsi="Times New Roman" w:cs="Times New Roman"/>
          <w:color w:val="000000"/>
        </w:rPr>
        <w:t xml:space="preserve"> </w:t>
      </w:r>
      <w:r w:rsidR="00EC6CC3">
        <w:rPr>
          <w:rFonts w:ascii="Times New Roman" w:hAnsi="Times New Roman" w:cs="Times New Roman"/>
        </w:rPr>
        <w:t>In searching for evidence for the best programs available, research found an obvious lack of knowledge not only on behalf of the students, but faculty as well. This lack of knowledge also affected their capacity to effectively teach and implement genetic programs</w:t>
      </w:r>
      <w:r w:rsidR="00150AA8">
        <w:rPr>
          <w:rFonts w:ascii="Times New Roman" w:hAnsi="Times New Roman" w:cs="Times New Roman"/>
        </w:rPr>
        <w:t xml:space="preserve"> (</w:t>
      </w:r>
      <w:r w:rsidR="0043618E">
        <w:rPr>
          <w:rFonts w:ascii="Times New Roman" w:hAnsi="Times New Roman" w:cs="Times New Roman"/>
        </w:rPr>
        <w:t>s</w:t>
      </w:r>
      <w:r w:rsidR="00150AA8">
        <w:rPr>
          <w:rFonts w:ascii="Times New Roman" w:hAnsi="Times New Roman" w:cs="Times New Roman"/>
        </w:rPr>
        <w:t xml:space="preserve">ee Table 2). </w:t>
      </w:r>
    </w:p>
    <w:p w:rsidR="00702734" w:rsidRDefault="00702734" w:rsidP="00150AA8">
      <w:pPr>
        <w:spacing w:line="480" w:lineRule="auto"/>
        <w:rPr>
          <w:rFonts w:ascii="Times New Roman" w:hAnsi="Times New Roman" w:cs="Times New Roman"/>
        </w:rPr>
      </w:pPr>
    </w:p>
    <w:p w:rsidR="00702734" w:rsidRDefault="00702734" w:rsidP="00150AA8">
      <w:pPr>
        <w:spacing w:line="480" w:lineRule="auto"/>
        <w:rPr>
          <w:rFonts w:ascii="Times New Roman" w:hAnsi="Times New Roman" w:cs="Times New Roman"/>
        </w:rPr>
      </w:pPr>
    </w:p>
    <w:p w:rsidR="00702734" w:rsidRDefault="00702734" w:rsidP="00150AA8">
      <w:pPr>
        <w:spacing w:line="480" w:lineRule="auto"/>
        <w:rPr>
          <w:rFonts w:ascii="Times New Roman" w:hAnsi="Times New Roman" w:cs="Times New Roman"/>
        </w:rPr>
      </w:pPr>
    </w:p>
    <w:p w:rsidR="00702734" w:rsidRDefault="00702734" w:rsidP="00150AA8">
      <w:pPr>
        <w:spacing w:line="480" w:lineRule="auto"/>
        <w:rPr>
          <w:rFonts w:ascii="Times New Roman" w:hAnsi="Times New Roman" w:cs="Times New Roman"/>
        </w:rPr>
        <w:sectPr w:rsidR="00702734" w:rsidSect="00702734">
          <w:headerReference w:type="default" r:id="rId8"/>
          <w:pgSz w:w="12240" w:h="15840"/>
          <w:pgMar w:top="1440" w:right="1440" w:bottom="1440" w:left="1440" w:header="0" w:footer="0" w:gutter="0"/>
          <w:cols w:space="720"/>
          <w:docGrid w:linePitch="326"/>
        </w:sectPr>
      </w:pPr>
    </w:p>
    <w:p w:rsidR="00702734" w:rsidRDefault="00702734" w:rsidP="00702734">
      <w:pPr>
        <w:pStyle w:val="Heading2"/>
        <w:spacing w:before="71"/>
        <w:ind w:left="0" w:right="879"/>
        <w:rPr>
          <w:rFonts w:ascii="Times New Roman" w:hAnsi="Times New Roman" w:cs="Times New Roman"/>
          <w:b w:val="0"/>
        </w:rPr>
      </w:pPr>
    </w:p>
    <w:p w:rsidR="00702734" w:rsidRDefault="00702734" w:rsidP="00702734">
      <w:pPr>
        <w:pStyle w:val="Heading2"/>
        <w:spacing w:before="71"/>
        <w:ind w:left="0" w:right="879"/>
        <w:rPr>
          <w:rFonts w:ascii="Times New Roman" w:hAnsi="Times New Roman" w:cs="Times New Roman"/>
          <w:b w:val="0"/>
        </w:rPr>
      </w:pPr>
      <w:r>
        <w:rPr>
          <w:rFonts w:ascii="Times New Roman" w:hAnsi="Times New Roman" w:cs="Times New Roman"/>
          <w:b w:val="0"/>
        </w:rPr>
        <w:t>Table 2</w:t>
      </w:r>
    </w:p>
    <w:p w:rsidR="00702734" w:rsidRDefault="00702734" w:rsidP="00702734">
      <w:pPr>
        <w:pStyle w:val="Heading2"/>
        <w:spacing w:before="71"/>
        <w:ind w:left="0" w:right="879"/>
        <w:rPr>
          <w:rFonts w:ascii="Times New Roman" w:hAnsi="Times New Roman" w:cs="Times New Roman"/>
          <w:b w:val="0"/>
          <w:i/>
        </w:rPr>
      </w:pPr>
      <w:r>
        <w:rPr>
          <w:rFonts w:ascii="Times New Roman" w:hAnsi="Times New Roman" w:cs="Times New Roman"/>
          <w:b w:val="0"/>
          <w:i/>
        </w:rPr>
        <w:t xml:space="preserve">Relevance of Evidence </w:t>
      </w:r>
    </w:p>
    <w:p w:rsidR="00702734" w:rsidRPr="009239EF" w:rsidRDefault="00702734" w:rsidP="00702734">
      <w:pPr>
        <w:pStyle w:val="Heading2"/>
        <w:spacing w:before="71"/>
        <w:ind w:left="0" w:right="879"/>
        <w:rPr>
          <w:rFonts w:ascii="Times New Roman" w:hAnsi="Times New Roman" w:cs="Times New Roman"/>
          <w:b w:val="0"/>
          <w:bCs w:val="0"/>
          <w:i/>
        </w:rPr>
      </w:pPr>
    </w:p>
    <w:tbl>
      <w:tblPr>
        <w:tblW w:w="0" w:type="auto"/>
        <w:tblInd w:w="106" w:type="dxa"/>
        <w:tblLayout w:type="fixed"/>
        <w:tblCellMar>
          <w:left w:w="0" w:type="dxa"/>
          <w:right w:w="0" w:type="dxa"/>
        </w:tblCellMar>
        <w:tblLook w:val="01E0"/>
      </w:tblPr>
      <w:tblGrid>
        <w:gridCol w:w="2240"/>
        <w:gridCol w:w="810"/>
        <w:gridCol w:w="1662"/>
        <w:gridCol w:w="2388"/>
        <w:gridCol w:w="1980"/>
        <w:gridCol w:w="1350"/>
        <w:gridCol w:w="1483"/>
        <w:gridCol w:w="2160"/>
      </w:tblGrid>
      <w:tr w:rsidR="00702734" w:rsidRPr="00D525EF" w:rsidTr="004B54B6">
        <w:trPr>
          <w:trHeight w:hRule="exact" w:val="1042"/>
        </w:trPr>
        <w:tc>
          <w:tcPr>
            <w:tcW w:w="2240"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TableParagraph"/>
              <w:spacing w:line="182" w:lineRule="exact"/>
              <w:ind w:left="102"/>
              <w:rPr>
                <w:rFonts w:ascii="Times New Roman" w:eastAsia="Arial Narrow" w:hAnsi="Times New Roman" w:cs="Times New Roman"/>
                <w:sz w:val="24"/>
                <w:szCs w:val="24"/>
              </w:rPr>
            </w:pPr>
            <w:r w:rsidRPr="00D525EF">
              <w:rPr>
                <w:rFonts w:ascii="Times New Roman" w:eastAsia="Arial Narrow" w:hAnsi="Times New Roman" w:cs="Times New Roman"/>
                <w:b/>
                <w:bCs/>
                <w:sz w:val="24"/>
                <w:szCs w:val="24"/>
              </w:rPr>
              <w:t>Ev</w:t>
            </w:r>
            <w:r w:rsidRPr="00D525EF">
              <w:rPr>
                <w:rFonts w:ascii="Times New Roman" w:eastAsia="Arial Narrow" w:hAnsi="Times New Roman" w:cs="Times New Roman"/>
                <w:b/>
                <w:bCs/>
                <w:spacing w:val="-4"/>
                <w:sz w:val="24"/>
                <w:szCs w:val="24"/>
              </w:rPr>
              <w:t>i</w:t>
            </w:r>
            <w:r w:rsidRPr="00D525EF">
              <w:rPr>
                <w:rFonts w:ascii="Times New Roman" w:eastAsia="Arial Narrow" w:hAnsi="Times New Roman" w:cs="Times New Roman"/>
                <w:b/>
                <w:bCs/>
                <w:sz w:val="24"/>
                <w:szCs w:val="24"/>
              </w:rPr>
              <w:t>d</w:t>
            </w:r>
            <w:r w:rsidRPr="00D525EF">
              <w:rPr>
                <w:rFonts w:ascii="Times New Roman" w:eastAsia="Arial Narrow" w:hAnsi="Times New Roman" w:cs="Times New Roman"/>
                <w:b/>
                <w:bCs/>
                <w:spacing w:val="-2"/>
                <w:sz w:val="24"/>
                <w:szCs w:val="24"/>
              </w:rPr>
              <w:t>e</w:t>
            </w:r>
            <w:r w:rsidRPr="00D525EF">
              <w:rPr>
                <w:rFonts w:ascii="Times New Roman" w:eastAsia="Arial Narrow" w:hAnsi="Times New Roman" w:cs="Times New Roman"/>
                <w:b/>
                <w:bCs/>
                <w:sz w:val="24"/>
                <w:szCs w:val="24"/>
              </w:rPr>
              <w:t>n</w:t>
            </w:r>
            <w:r w:rsidRPr="00D525EF">
              <w:rPr>
                <w:rFonts w:ascii="Times New Roman" w:eastAsia="Arial Narrow" w:hAnsi="Times New Roman" w:cs="Times New Roman"/>
                <w:b/>
                <w:bCs/>
                <w:spacing w:val="-2"/>
                <w:sz w:val="24"/>
                <w:szCs w:val="24"/>
              </w:rPr>
              <w:t>c</w:t>
            </w:r>
            <w:r w:rsidRPr="00D525EF">
              <w:rPr>
                <w:rFonts w:ascii="Times New Roman" w:eastAsia="Arial Narrow" w:hAnsi="Times New Roman" w:cs="Times New Roman"/>
                <w:b/>
                <w:bCs/>
                <w:sz w:val="24"/>
                <w:szCs w:val="24"/>
              </w:rPr>
              <w:t>e C</w:t>
            </w:r>
            <w:r w:rsidRPr="00D525EF">
              <w:rPr>
                <w:rFonts w:ascii="Times New Roman" w:eastAsia="Arial Narrow" w:hAnsi="Times New Roman" w:cs="Times New Roman"/>
                <w:b/>
                <w:bCs/>
                <w:spacing w:val="-1"/>
                <w:sz w:val="24"/>
                <w:szCs w:val="24"/>
              </w:rPr>
              <w:t>it</w:t>
            </w:r>
            <w:r w:rsidRPr="00D525EF">
              <w:rPr>
                <w:rFonts w:ascii="Times New Roman" w:eastAsia="Arial Narrow" w:hAnsi="Times New Roman" w:cs="Times New Roman"/>
                <w:b/>
                <w:bCs/>
                <w:sz w:val="24"/>
                <w:szCs w:val="24"/>
              </w:rPr>
              <w:t>a</w:t>
            </w:r>
            <w:r w:rsidRPr="00D525EF">
              <w:rPr>
                <w:rFonts w:ascii="Times New Roman" w:eastAsia="Arial Narrow" w:hAnsi="Times New Roman" w:cs="Times New Roman"/>
                <w:b/>
                <w:bCs/>
                <w:spacing w:val="-1"/>
                <w:sz w:val="24"/>
                <w:szCs w:val="24"/>
              </w:rPr>
              <w:t>t</w:t>
            </w:r>
            <w:r w:rsidRPr="00D525EF">
              <w:rPr>
                <w:rFonts w:ascii="Times New Roman" w:eastAsia="Arial Narrow" w:hAnsi="Times New Roman" w:cs="Times New Roman"/>
                <w:b/>
                <w:bCs/>
                <w:spacing w:val="-4"/>
                <w:sz w:val="24"/>
                <w:szCs w:val="24"/>
              </w:rPr>
              <w:t>i</w:t>
            </w:r>
            <w:r w:rsidRPr="00D525EF">
              <w:rPr>
                <w:rFonts w:ascii="Times New Roman" w:eastAsia="Arial Narrow" w:hAnsi="Times New Roman" w:cs="Times New Roman"/>
                <w:b/>
                <w:bCs/>
                <w:sz w:val="24"/>
                <w:szCs w:val="24"/>
              </w:rPr>
              <w:t xml:space="preserve">on </w:t>
            </w:r>
            <w:r w:rsidRPr="00D525EF">
              <w:rPr>
                <w:rFonts w:ascii="Times New Roman" w:eastAsia="Arial Narrow" w:hAnsi="Times New Roman" w:cs="Times New Roman"/>
                <w:b/>
                <w:bCs/>
                <w:spacing w:val="-1"/>
                <w:sz w:val="24"/>
                <w:szCs w:val="24"/>
              </w:rPr>
              <w:t>(</w:t>
            </w:r>
            <w:r w:rsidRPr="00D525EF">
              <w:rPr>
                <w:rFonts w:ascii="Times New Roman" w:eastAsia="Arial Narrow" w:hAnsi="Times New Roman" w:cs="Times New Roman"/>
                <w:b/>
                <w:bCs/>
                <w:spacing w:val="-2"/>
                <w:sz w:val="24"/>
                <w:szCs w:val="24"/>
              </w:rPr>
              <w:t>A</w:t>
            </w:r>
            <w:r w:rsidRPr="00D525EF">
              <w:rPr>
                <w:rFonts w:ascii="Times New Roman" w:eastAsia="Arial Narrow" w:hAnsi="Times New Roman" w:cs="Times New Roman"/>
                <w:b/>
                <w:bCs/>
                <w:sz w:val="24"/>
                <w:szCs w:val="24"/>
              </w:rPr>
              <w:t>PA)</w:t>
            </w:r>
          </w:p>
        </w:tc>
        <w:tc>
          <w:tcPr>
            <w:tcW w:w="810"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TableParagraph"/>
              <w:spacing w:line="179" w:lineRule="exact"/>
              <w:ind w:left="102"/>
              <w:rPr>
                <w:rFonts w:ascii="Times New Roman" w:eastAsia="Arial Narrow" w:hAnsi="Times New Roman" w:cs="Times New Roman"/>
                <w:sz w:val="24"/>
                <w:szCs w:val="24"/>
              </w:rPr>
            </w:pPr>
            <w:r w:rsidRPr="00D525EF">
              <w:rPr>
                <w:rFonts w:ascii="Times New Roman" w:eastAsia="Arial Narrow" w:hAnsi="Times New Roman" w:cs="Times New Roman"/>
                <w:b/>
                <w:bCs/>
                <w:sz w:val="24"/>
                <w:szCs w:val="24"/>
              </w:rPr>
              <w:t>L</w:t>
            </w:r>
            <w:r w:rsidRPr="00D525EF">
              <w:rPr>
                <w:rFonts w:ascii="Times New Roman" w:eastAsia="Arial Narrow" w:hAnsi="Times New Roman" w:cs="Times New Roman"/>
                <w:b/>
                <w:bCs/>
                <w:spacing w:val="-2"/>
                <w:sz w:val="24"/>
                <w:szCs w:val="24"/>
              </w:rPr>
              <w:t>e</w:t>
            </w:r>
            <w:r w:rsidRPr="00D525EF">
              <w:rPr>
                <w:rFonts w:ascii="Times New Roman" w:eastAsia="Arial Narrow" w:hAnsi="Times New Roman" w:cs="Times New Roman"/>
                <w:b/>
                <w:bCs/>
                <w:sz w:val="24"/>
                <w:szCs w:val="24"/>
              </w:rPr>
              <w:t>vel</w:t>
            </w:r>
            <w:r w:rsidRPr="00D525EF">
              <w:rPr>
                <w:rFonts w:ascii="Times New Roman" w:eastAsia="Arial Narrow" w:hAnsi="Times New Roman" w:cs="Times New Roman"/>
                <w:b/>
                <w:bCs/>
                <w:spacing w:val="-4"/>
                <w:sz w:val="24"/>
                <w:szCs w:val="24"/>
              </w:rPr>
              <w:t xml:space="preserve"> </w:t>
            </w:r>
            <w:r w:rsidRPr="00D525EF">
              <w:rPr>
                <w:rFonts w:ascii="Times New Roman" w:eastAsia="Arial Narrow" w:hAnsi="Times New Roman" w:cs="Times New Roman"/>
                <w:b/>
                <w:bCs/>
                <w:sz w:val="24"/>
                <w:szCs w:val="24"/>
              </w:rPr>
              <w:t>of</w:t>
            </w:r>
          </w:p>
          <w:p w:rsidR="00702734" w:rsidRPr="00D525EF" w:rsidRDefault="00702734" w:rsidP="004B54B6">
            <w:pPr>
              <w:pStyle w:val="TableParagraph"/>
              <w:spacing w:before="30"/>
              <w:ind w:left="102"/>
              <w:rPr>
                <w:rFonts w:ascii="Times New Roman" w:eastAsia="Arial Narrow" w:hAnsi="Times New Roman" w:cs="Times New Roman"/>
                <w:sz w:val="24"/>
                <w:szCs w:val="24"/>
              </w:rPr>
            </w:pPr>
            <w:r w:rsidRPr="00D525EF">
              <w:rPr>
                <w:rFonts w:ascii="Times New Roman" w:eastAsia="Arial Narrow" w:hAnsi="Times New Roman" w:cs="Times New Roman"/>
                <w:b/>
                <w:bCs/>
                <w:sz w:val="24"/>
                <w:szCs w:val="24"/>
              </w:rPr>
              <w:t>Ev</w:t>
            </w:r>
            <w:r w:rsidRPr="00D525EF">
              <w:rPr>
                <w:rFonts w:ascii="Times New Roman" w:eastAsia="Arial Narrow" w:hAnsi="Times New Roman" w:cs="Times New Roman"/>
                <w:b/>
                <w:bCs/>
                <w:spacing w:val="-4"/>
                <w:sz w:val="24"/>
                <w:szCs w:val="24"/>
              </w:rPr>
              <w:t>i</w:t>
            </w:r>
            <w:r w:rsidRPr="00D525EF">
              <w:rPr>
                <w:rFonts w:ascii="Times New Roman" w:eastAsia="Arial Narrow" w:hAnsi="Times New Roman" w:cs="Times New Roman"/>
                <w:b/>
                <w:bCs/>
                <w:sz w:val="24"/>
                <w:szCs w:val="24"/>
              </w:rPr>
              <w:t>d</w:t>
            </w:r>
            <w:r w:rsidRPr="00D525EF">
              <w:rPr>
                <w:rFonts w:ascii="Times New Roman" w:eastAsia="Arial Narrow" w:hAnsi="Times New Roman" w:cs="Times New Roman"/>
                <w:b/>
                <w:bCs/>
                <w:spacing w:val="-2"/>
                <w:sz w:val="24"/>
                <w:szCs w:val="24"/>
              </w:rPr>
              <w:t>e</w:t>
            </w:r>
            <w:r w:rsidRPr="00D525EF">
              <w:rPr>
                <w:rFonts w:ascii="Times New Roman" w:eastAsia="Arial Narrow" w:hAnsi="Times New Roman" w:cs="Times New Roman"/>
                <w:b/>
                <w:bCs/>
                <w:sz w:val="24"/>
                <w:szCs w:val="24"/>
              </w:rPr>
              <w:t>n</w:t>
            </w:r>
            <w:r w:rsidRPr="00D525EF">
              <w:rPr>
                <w:rFonts w:ascii="Times New Roman" w:eastAsia="Arial Narrow" w:hAnsi="Times New Roman" w:cs="Times New Roman"/>
                <w:b/>
                <w:bCs/>
                <w:spacing w:val="-2"/>
                <w:sz w:val="24"/>
                <w:szCs w:val="24"/>
              </w:rPr>
              <w:t>c</w:t>
            </w:r>
            <w:r w:rsidRPr="00D525EF">
              <w:rPr>
                <w:rFonts w:ascii="Times New Roman" w:eastAsia="Arial Narrow" w:hAnsi="Times New Roman" w:cs="Times New Roman"/>
                <w:b/>
                <w:bCs/>
                <w:sz w:val="24"/>
                <w:szCs w:val="24"/>
              </w:rPr>
              <w:t>e</w:t>
            </w:r>
          </w:p>
        </w:tc>
        <w:tc>
          <w:tcPr>
            <w:tcW w:w="1662"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TableParagraph"/>
              <w:spacing w:line="182" w:lineRule="exact"/>
              <w:ind w:left="102"/>
              <w:rPr>
                <w:rFonts w:ascii="Times New Roman" w:eastAsia="Arial Narrow" w:hAnsi="Times New Roman" w:cs="Times New Roman"/>
                <w:sz w:val="24"/>
                <w:szCs w:val="24"/>
              </w:rPr>
            </w:pPr>
            <w:r w:rsidRPr="00D525EF">
              <w:rPr>
                <w:rFonts w:ascii="Times New Roman" w:eastAsia="Arial Narrow" w:hAnsi="Times New Roman" w:cs="Times New Roman"/>
                <w:b/>
                <w:bCs/>
                <w:sz w:val="24"/>
                <w:szCs w:val="24"/>
              </w:rPr>
              <w:t>R</w:t>
            </w:r>
            <w:r w:rsidRPr="00D525EF">
              <w:rPr>
                <w:rFonts w:ascii="Times New Roman" w:eastAsia="Arial Narrow" w:hAnsi="Times New Roman" w:cs="Times New Roman"/>
                <w:b/>
                <w:bCs/>
                <w:spacing w:val="-2"/>
                <w:sz w:val="24"/>
                <w:szCs w:val="24"/>
              </w:rPr>
              <w:t>e</w:t>
            </w:r>
            <w:r w:rsidRPr="00D525EF">
              <w:rPr>
                <w:rFonts w:ascii="Times New Roman" w:eastAsia="Arial Narrow" w:hAnsi="Times New Roman" w:cs="Times New Roman"/>
                <w:b/>
                <w:bCs/>
                <w:sz w:val="24"/>
                <w:szCs w:val="24"/>
              </w:rPr>
              <w:t>s</w:t>
            </w:r>
            <w:r w:rsidRPr="00D525EF">
              <w:rPr>
                <w:rFonts w:ascii="Times New Roman" w:eastAsia="Arial Narrow" w:hAnsi="Times New Roman" w:cs="Times New Roman"/>
                <w:b/>
                <w:bCs/>
                <w:spacing w:val="-2"/>
                <w:sz w:val="24"/>
                <w:szCs w:val="24"/>
              </w:rPr>
              <w:t>e</w:t>
            </w:r>
            <w:r w:rsidRPr="00D525EF">
              <w:rPr>
                <w:rFonts w:ascii="Times New Roman" w:eastAsia="Arial Narrow" w:hAnsi="Times New Roman" w:cs="Times New Roman"/>
                <w:b/>
                <w:bCs/>
                <w:sz w:val="24"/>
                <w:szCs w:val="24"/>
              </w:rPr>
              <w:t>a</w:t>
            </w:r>
            <w:r w:rsidRPr="00D525EF">
              <w:rPr>
                <w:rFonts w:ascii="Times New Roman" w:eastAsia="Arial Narrow" w:hAnsi="Times New Roman" w:cs="Times New Roman"/>
                <w:b/>
                <w:bCs/>
                <w:spacing w:val="-1"/>
                <w:sz w:val="24"/>
                <w:szCs w:val="24"/>
              </w:rPr>
              <w:t>r</w:t>
            </w:r>
            <w:r w:rsidRPr="00D525EF">
              <w:rPr>
                <w:rFonts w:ascii="Times New Roman" w:eastAsia="Arial Narrow" w:hAnsi="Times New Roman" w:cs="Times New Roman"/>
                <w:b/>
                <w:bCs/>
                <w:spacing w:val="-2"/>
                <w:sz w:val="24"/>
                <w:szCs w:val="24"/>
              </w:rPr>
              <w:t>c</w:t>
            </w:r>
            <w:r w:rsidRPr="00D525EF">
              <w:rPr>
                <w:rFonts w:ascii="Times New Roman" w:eastAsia="Arial Narrow" w:hAnsi="Times New Roman" w:cs="Times New Roman"/>
                <w:b/>
                <w:bCs/>
                <w:sz w:val="24"/>
                <w:szCs w:val="24"/>
              </w:rPr>
              <w:t xml:space="preserve">h </w:t>
            </w:r>
            <w:r w:rsidRPr="00D525EF">
              <w:rPr>
                <w:rFonts w:ascii="Times New Roman" w:eastAsia="Arial Narrow" w:hAnsi="Times New Roman" w:cs="Times New Roman"/>
                <w:b/>
                <w:bCs/>
                <w:spacing w:val="-2"/>
                <w:sz w:val="24"/>
                <w:szCs w:val="24"/>
              </w:rPr>
              <w:t>D</w:t>
            </w:r>
            <w:r w:rsidRPr="00D525EF">
              <w:rPr>
                <w:rFonts w:ascii="Times New Roman" w:eastAsia="Arial Narrow" w:hAnsi="Times New Roman" w:cs="Times New Roman"/>
                <w:b/>
                <w:bCs/>
                <w:sz w:val="24"/>
                <w:szCs w:val="24"/>
              </w:rPr>
              <w:t>es</w:t>
            </w:r>
            <w:r w:rsidRPr="00D525EF">
              <w:rPr>
                <w:rFonts w:ascii="Times New Roman" w:eastAsia="Arial Narrow" w:hAnsi="Times New Roman" w:cs="Times New Roman"/>
                <w:b/>
                <w:bCs/>
                <w:spacing w:val="-4"/>
                <w:sz w:val="24"/>
                <w:szCs w:val="24"/>
              </w:rPr>
              <w:t>i</w:t>
            </w:r>
            <w:r w:rsidRPr="00D525EF">
              <w:rPr>
                <w:rFonts w:ascii="Times New Roman" w:eastAsia="Arial Narrow" w:hAnsi="Times New Roman" w:cs="Times New Roman"/>
                <w:b/>
                <w:bCs/>
                <w:sz w:val="24"/>
                <w:szCs w:val="24"/>
              </w:rPr>
              <w:t>gn</w:t>
            </w:r>
          </w:p>
        </w:tc>
        <w:tc>
          <w:tcPr>
            <w:tcW w:w="2388"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TableParagraph"/>
              <w:spacing w:line="182" w:lineRule="exact"/>
              <w:ind w:left="99"/>
              <w:rPr>
                <w:rFonts w:ascii="Times New Roman" w:eastAsia="Arial Narrow" w:hAnsi="Times New Roman" w:cs="Times New Roman"/>
                <w:sz w:val="24"/>
                <w:szCs w:val="24"/>
              </w:rPr>
            </w:pPr>
            <w:r w:rsidRPr="00D525EF">
              <w:rPr>
                <w:rFonts w:ascii="Times New Roman" w:eastAsia="Arial Narrow" w:hAnsi="Times New Roman" w:cs="Times New Roman"/>
                <w:b/>
                <w:bCs/>
                <w:sz w:val="24"/>
                <w:szCs w:val="24"/>
              </w:rPr>
              <w:t>Pu</w:t>
            </w:r>
            <w:r w:rsidRPr="00D525EF">
              <w:rPr>
                <w:rFonts w:ascii="Times New Roman" w:eastAsia="Arial Narrow" w:hAnsi="Times New Roman" w:cs="Times New Roman"/>
                <w:b/>
                <w:bCs/>
                <w:spacing w:val="-1"/>
                <w:sz w:val="24"/>
                <w:szCs w:val="24"/>
              </w:rPr>
              <w:t>r</w:t>
            </w:r>
            <w:r w:rsidRPr="00D525EF">
              <w:rPr>
                <w:rFonts w:ascii="Times New Roman" w:eastAsia="Arial Narrow" w:hAnsi="Times New Roman" w:cs="Times New Roman"/>
                <w:b/>
                <w:bCs/>
                <w:spacing w:val="-2"/>
                <w:sz w:val="24"/>
                <w:szCs w:val="24"/>
              </w:rPr>
              <w:t>po</w:t>
            </w:r>
            <w:r w:rsidRPr="00D525EF">
              <w:rPr>
                <w:rFonts w:ascii="Times New Roman" w:eastAsia="Arial Narrow" w:hAnsi="Times New Roman" w:cs="Times New Roman"/>
                <w:b/>
                <w:bCs/>
                <w:sz w:val="24"/>
                <w:szCs w:val="24"/>
              </w:rPr>
              <w:t>se</w:t>
            </w:r>
            <w:r w:rsidRPr="00D525EF">
              <w:rPr>
                <w:rFonts w:ascii="Times New Roman" w:eastAsia="Arial Narrow" w:hAnsi="Times New Roman" w:cs="Times New Roman"/>
                <w:b/>
                <w:bCs/>
                <w:spacing w:val="-4"/>
                <w:sz w:val="24"/>
                <w:szCs w:val="24"/>
              </w:rPr>
              <w:t>/</w:t>
            </w:r>
            <w:r w:rsidRPr="00D525EF">
              <w:rPr>
                <w:rFonts w:ascii="Times New Roman" w:eastAsia="Arial Narrow" w:hAnsi="Times New Roman" w:cs="Times New Roman"/>
                <w:b/>
                <w:bCs/>
                <w:sz w:val="24"/>
                <w:szCs w:val="24"/>
              </w:rPr>
              <w:t>Q</w:t>
            </w:r>
            <w:r w:rsidRPr="00D525EF">
              <w:rPr>
                <w:rFonts w:ascii="Times New Roman" w:eastAsia="Arial Narrow" w:hAnsi="Times New Roman" w:cs="Times New Roman"/>
                <w:b/>
                <w:bCs/>
                <w:spacing w:val="-2"/>
                <w:sz w:val="24"/>
                <w:szCs w:val="24"/>
              </w:rPr>
              <w:t>u</w:t>
            </w:r>
            <w:r w:rsidRPr="00D525EF">
              <w:rPr>
                <w:rFonts w:ascii="Times New Roman" w:eastAsia="Arial Narrow" w:hAnsi="Times New Roman" w:cs="Times New Roman"/>
                <w:b/>
                <w:bCs/>
                <w:sz w:val="24"/>
                <w:szCs w:val="24"/>
              </w:rPr>
              <w:t>es</w:t>
            </w:r>
            <w:r w:rsidRPr="00D525EF">
              <w:rPr>
                <w:rFonts w:ascii="Times New Roman" w:eastAsia="Arial Narrow" w:hAnsi="Times New Roman" w:cs="Times New Roman"/>
                <w:b/>
                <w:bCs/>
                <w:spacing w:val="-1"/>
                <w:sz w:val="24"/>
                <w:szCs w:val="24"/>
              </w:rPr>
              <w:t>ti</w:t>
            </w:r>
            <w:r w:rsidRPr="00D525EF">
              <w:rPr>
                <w:rFonts w:ascii="Times New Roman" w:eastAsia="Arial Narrow" w:hAnsi="Times New Roman" w:cs="Times New Roman"/>
                <w:b/>
                <w:bCs/>
                <w:spacing w:val="-2"/>
                <w:sz w:val="24"/>
                <w:szCs w:val="24"/>
              </w:rPr>
              <w:t>o</w:t>
            </w:r>
            <w:r w:rsidRPr="00D525EF">
              <w:rPr>
                <w:rFonts w:ascii="Times New Roman" w:eastAsia="Arial Narrow" w:hAnsi="Times New Roman" w:cs="Times New Roman"/>
                <w:b/>
                <w:bCs/>
                <w:sz w:val="24"/>
                <w:szCs w:val="24"/>
              </w:rPr>
              <w:t>n</w:t>
            </w:r>
            <w:r w:rsidRPr="00D525EF">
              <w:rPr>
                <w:rFonts w:ascii="Times New Roman" w:eastAsia="Arial Narrow" w:hAnsi="Times New Roman" w:cs="Times New Roman"/>
                <w:b/>
                <w:bCs/>
                <w:spacing w:val="-1"/>
                <w:sz w:val="24"/>
                <w:szCs w:val="24"/>
              </w:rPr>
              <w:t>(</w:t>
            </w:r>
            <w:r w:rsidRPr="00D525EF">
              <w:rPr>
                <w:rFonts w:ascii="Times New Roman" w:eastAsia="Arial Narrow" w:hAnsi="Times New Roman" w:cs="Times New Roman"/>
                <w:b/>
                <w:bCs/>
                <w:sz w:val="24"/>
                <w:szCs w:val="24"/>
              </w:rPr>
              <w:t>s</w:t>
            </w:r>
            <w:r w:rsidRPr="00D525EF">
              <w:rPr>
                <w:rFonts w:ascii="Times New Roman" w:eastAsia="Arial Narrow" w:hAnsi="Times New Roman" w:cs="Times New Roman"/>
                <w:b/>
                <w:bCs/>
                <w:spacing w:val="-1"/>
                <w:sz w:val="24"/>
                <w:szCs w:val="24"/>
              </w:rPr>
              <w:t>)</w:t>
            </w:r>
            <w:r w:rsidRPr="00D525EF">
              <w:rPr>
                <w:rFonts w:ascii="Times New Roman" w:eastAsia="Arial Narrow" w:hAnsi="Times New Roman" w:cs="Times New Roman"/>
                <w:b/>
                <w:bCs/>
                <w:spacing w:val="-4"/>
                <w:sz w:val="24"/>
                <w:szCs w:val="24"/>
              </w:rPr>
              <w:t>/</w:t>
            </w:r>
            <w:r w:rsidRPr="00D525EF">
              <w:rPr>
                <w:rFonts w:ascii="Times New Roman" w:eastAsia="Arial Narrow" w:hAnsi="Times New Roman" w:cs="Times New Roman"/>
                <w:b/>
                <w:bCs/>
                <w:sz w:val="24"/>
                <w:szCs w:val="24"/>
              </w:rPr>
              <w:t>H</w:t>
            </w:r>
            <w:r w:rsidRPr="00D525EF">
              <w:rPr>
                <w:rFonts w:ascii="Times New Roman" w:eastAsia="Arial Narrow" w:hAnsi="Times New Roman" w:cs="Times New Roman"/>
                <w:b/>
                <w:bCs/>
                <w:spacing w:val="-2"/>
                <w:sz w:val="24"/>
                <w:szCs w:val="24"/>
              </w:rPr>
              <w:t>y</w:t>
            </w:r>
            <w:r w:rsidRPr="00D525EF">
              <w:rPr>
                <w:rFonts w:ascii="Times New Roman" w:eastAsia="Arial Narrow" w:hAnsi="Times New Roman" w:cs="Times New Roman"/>
                <w:b/>
                <w:bCs/>
                <w:sz w:val="24"/>
                <w:szCs w:val="24"/>
              </w:rPr>
              <w:t>po</w:t>
            </w:r>
            <w:r w:rsidRPr="00D525EF">
              <w:rPr>
                <w:rFonts w:ascii="Times New Roman" w:eastAsia="Arial Narrow" w:hAnsi="Times New Roman" w:cs="Times New Roman"/>
                <w:b/>
                <w:bCs/>
                <w:spacing w:val="-4"/>
                <w:sz w:val="24"/>
                <w:szCs w:val="24"/>
              </w:rPr>
              <w:t>t</w:t>
            </w:r>
            <w:r w:rsidRPr="00D525EF">
              <w:rPr>
                <w:rFonts w:ascii="Times New Roman" w:eastAsia="Arial Narrow" w:hAnsi="Times New Roman" w:cs="Times New Roman"/>
                <w:b/>
                <w:bCs/>
                <w:sz w:val="24"/>
                <w:szCs w:val="24"/>
              </w:rPr>
              <w:t>h</w:t>
            </w:r>
            <w:r w:rsidRPr="00D525EF">
              <w:rPr>
                <w:rFonts w:ascii="Times New Roman" w:eastAsia="Arial Narrow" w:hAnsi="Times New Roman" w:cs="Times New Roman"/>
                <w:b/>
                <w:bCs/>
                <w:spacing w:val="-2"/>
                <w:sz w:val="24"/>
                <w:szCs w:val="24"/>
              </w:rPr>
              <w:t>e</w:t>
            </w:r>
            <w:r w:rsidRPr="00D525EF">
              <w:rPr>
                <w:rFonts w:ascii="Times New Roman" w:eastAsia="Arial Narrow" w:hAnsi="Times New Roman" w:cs="Times New Roman"/>
                <w:b/>
                <w:bCs/>
                <w:sz w:val="24"/>
                <w:szCs w:val="24"/>
              </w:rPr>
              <w:t>s</w:t>
            </w:r>
            <w:r w:rsidRPr="00D525EF">
              <w:rPr>
                <w:rFonts w:ascii="Times New Roman" w:eastAsia="Arial Narrow" w:hAnsi="Times New Roman" w:cs="Times New Roman"/>
                <w:b/>
                <w:bCs/>
                <w:spacing w:val="-1"/>
                <w:sz w:val="24"/>
                <w:szCs w:val="24"/>
              </w:rPr>
              <w:t>i</w:t>
            </w:r>
            <w:r w:rsidRPr="00D525EF">
              <w:rPr>
                <w:rFonts w:ascii="Times New Roman" w:eastAsia="Arial Narrow" w:hAnsi="Times New Roman" w:cs="Times New Roman"/>
                <w:b/>
                <w:bCs/>
                <w:sz w:val="24"/>
                <w:szCs w:val="24"/>
              </w:rPr>
              <w:t>s</w:t>
            </w:r>
          </w:p>
        </w:tc>
        <w:tc>
          <w:tcPr>
            <w:tcW w:w="1980"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TableParagraph"/>
              <w:spacing w:line="179" w:lineRule="exact"/>
              <w:ind w:left="102"/>
              <w:rPr>
                <w:rFonts w:ascii="Times New Roman" w:eastAsia="Arial Narrow" w:hAnsi="Times New Roman" w:cs="Times New Roman"/>
                <w:sz w:val="24"/>
                <w:szCs w:val="24"/>
              </w:rPr>
            </w:pPr>
            <w:r w:rsidRPr="00D525EF">
              <w:rPr>
                <w:rFonts w:ascii="Times New Roman" w:eastAsia="Arial Narrow" w:hAnsi="Times New Roman" w:cs="Times New Roman"/>
                <w:b/>
                <w:bCs/>
                <w:sz w:val="24"/>
                <w:szCs w:val="24"/>
              </w:rPr>
              <w:t>P</w:t>
            </w:r>
            <w:r w:rsidRPr="00D525EF">
              <w:rPr>
                <w:rFonts w:ascii="Times New Roman" w:eastAsia="Arial Narrow" w:hAnsi="Times New Roman" w:cs="Times New Roman"/>
                <w:b/>
                <w:bCs/>
                <w:spacing w:val="-2"/>
                <w:sz w:val="24"/>
                <w:szCs w:val="24"/>
              </w:rPr>
              <w:t>o</w:t>
            </w:r>
            <w:r w:rsidRPr="00D525EF">
              <w:rPr>
                <w:rFonts w:ascii="Times New Roman" w:eastAsia="Arial Narrow" w:hAnsi="Times New Roman" w:cs="Times New Roman"/>
                <w:b/>
                <w:bCs/>
                <w:sz w:val="24"/>
                <w:szCs w:val="24"/>
              </w:rPr>
              <w:t>pu</w:t>
            </w:r>
            <w:r w:rsidRPr="00D525EF">
              <w:rPr>
                <w:rFonts w:ascii="Times New Roman" w:eastAsia="Arial Narrow" w:hAnsi="Times New Roman" w:cs="Times New Roman"/>
                <w:b/>
                <w:bCs/>
                <w:spacing w:val="-4"/>
                <w:sz w:val="24"/>
                <w:szCs w:val="24"/>
              </w:rPr>
              <w:t>l</w:t>
            </w:r>
            <w:r w:rsidRPr="00D525EF">
              <w:rPr>
                <w:rFonts w:ascii="Times New Roman" w:eastAsia="Arial Narrow" w:hAnsi="Times New Roman" w:cs="Times New Roman"/>
                <w:b/>
                <w:bCs/>
                <w:sz w:val="24"/>
                <w:szCs w:val="24"/>
              </w:rPr>
              <w:t>a</w:t>
            </w:r>
            <w:r w:rsidRPr="00D525EF">
              <w:rPr>
                <w:rFonts w:ascii="Times New Roman" w:eastAsia="Arial Narrow" w:hAnsi="Times New Roman" w:cs="Times New Roman"/>
                <w:b/>
                <w:bCs/>
                <w:spacing w:val="-1"/>
                <w:sz w:val="24"/>
                <w:szCs w:val="24"/>
              </w:rPr>
              <w:t>ti</w:t>
            </w:r>
            <w:r w:rsidRPr="00D525EF">
              <w:rPr>
                <w:rFonts w:ascii="Times New Roman" w:eastAsia="Arial Narrow" w:hAnsi="Times New Roman" w:cs="Times New Roman"/>
                <w:b/>
                <w:bCs/>
                <w:spacing w:val="-2"/>
                <w:sz w:val="24"/>
                <w:szCs w:val="24"/>
              </w:rPr>
              <w:t>o</w:t>
            </w:r>
            <w:r w:rsidRPr="00D525EF">
              <w:rPr>
                <w:rFonts w:ascii="Times New Roman" w:eastAsia="Arial Narrow" w:hAnsi="Times New Roman" w:cs="Times New Roman"/>
                <w:b/>
                <w:bCs/>
                <w:sz w:val="24"/>
                <w:szCs w:val="24"/>
              </w:rPr>
              <w:t>n</w:t>
            </w:r>
            <w:r w:rsidRPr="00D525EF">
              <w:rPr>
                <w:rFonts w:ascii="Times New Roman" w:eastAsia="Arial Narrow" w:hAnsi="Times New Roman" w:cs="Times New Roman"/>
                <w:b/>
                <w:bCs/>
                <w:spacing w:val="-1"/>
                <w:sz w:val="24"/>
                <w:szCs w:val="24"/>
              </w:rPr>
              <w:t>/</w:t>
            </w:r>
            <w:r w:rsidRPr="00D525EF">
              <w:rPr>
                <w:rFonts w:ascii="Times New Roman" w:eastAsia="Arial Narrow" w:hAnsi="Times New Roman" w:cs="Times New Roman"/>
                <w:b/>
                <w:bCs/>
                <w:sz w:val="24"/>
                <w:szCs w:val="24"/>
              </w:rPr>
              <w:t>S</w:t>
            </w:r>
            <w:r w:rsidRPr="00D525EF">
              <w:rPr>
                <w:rFonts w:ascii="Times New Roman" w:eastAsia="Arial Narrow" w:hAnsi="Times New Roman" w:cs="Times New Roman"/>
                <w:b/>
                <w:bCs/>
                <w:spacing w:val="-2"/>
                <w:sz w:val="24"/>
                <w:szCs w:val="24"/>
              </w:rPr>
              <w:t>a</w:t>
            </w:r>
            <w:r w:rsidRPr="00D525EF">
              <w:rPr>
                <w:rFonts w:ascii="Times New Roman" w:eastAsia="Arial Narrow" w:hAnsi="Times New Roman" w:cs="Times New Roman"/>
                <w:b/>
                <w:bCs/>
                <w:sz w:val="24"/>
                <w:szCs w:val="24"/>
              </w:rPr>
              <w:t>m</w:t>
            </w:r>
            <w:r w:rsidRPr="00D525EF">
              <w:rPr>
                <w:rFonts w:ascii="Times New Roman" w:eastAsia="Arial Narrow" w:hAnsi="Times New Roman" w:cs="Times New Roman"/>
                <w:b/>
                <w:bCs/>
                <w:spacing w:val="1"/>
                <w:sz w:val="24"/>
                <w:szCs w:val="24"/>
              </w:rPr>
              <w:t>p</w:t>
            </w:r>
            <w:r w:rsidRPr="00D525EF">
              <w:rPr>
                <w:rFonts w:ascii="Times New Roman" w:eastAsia="Arial Narrow" w:hAnsi="Times New Roman" w:cs="Times New Roman"/>
                <w:b/>
                <w:bCs/>
                <w:spacing w:val="-4"/>
                <w:sz w:val="24"/>
                <w:szCs w:val="24"/>
              </w:rPr>
              <w:t>l</w:t>
            </w:r>
            <w:r w:rsidRPr="00D525EF">
              <w:rPr>
                <w:rFonts w:ascii="Times New Roman" w:eastAsia="Arial Narrow" w:hAnsi="Times New Roman" w:cs="Times New Roman"/>
                <w:b/>
                <w:bCs/>
                <w:sz w:val="24"/>
                <w:szCs w:val="24"/>
              </w:rPr>
              <w:t>e</w:t>
            </w:r>
          </w:p>
          <w:p w:rsidR="00702734" w:rsidRPr="00D525EF" w:rsidRDefault="00702734" w:rsidP="004B54B6">
            <w:pPr>
              <w:pStyle w:val="TableParagraph"/>
              <w:spacing w:before="27" w:line="279" w:lineRule="auto"/>
              <w:ind w:left="102" w:right="161"/>
              <w:rPr>
                <w:rFonts w:ascii="Times New Roman" w:eastAsia="Arial Narrow" w:hAnsi="Times New Roman" w:cs="Times New Roman"/>
                <w:sz w:val="24"/>
                <w:szCs w:val="24"/>
              </w:rPr>
            </w:pPr>
            <w:r w:rsidRPr="00D525EF">
              <w:rPr>
                <w:rFonts w:ascii="Times New Roman" w:eastAsia="Arial Narrow" w:hAnsi="Times New Roman" w:cs="Times New Roman"/>
                <w:b/>
                <w:bCs/>
                <w:spacing w:val="-1"/>
                <w:sz w:val="24"/>
                <w:szCs w:val="24"/>
              </w:rPr>
              <w:t>/I</w:t>
            </w:r>
            <w:r w:rsidRPr="00D525EF">
              <w:rPr>
                <w:rFonts w:ascii="Times New Roman" w:eastAsia="Arial Narrow" w:hAnsi="Times New Roman" w:cs="Times New Roman"/>
                <w:b/>
                <w:bCs/>
                <w:sz w:val="24"/>
                <w:szCs w:val="24"/>
              </w:rPr>
              <w:t>nc</w:t>
            </w:r>
            <w:r w:rsidRPr="00D525EF">
              <w:rPr>
                <w:rFonts w:ascii="Times New Roman" w:eastAsia="Arial Narrow" w:hAnsi="Times New Roman" w:cs="Times New Roman"/>
                <w:b/>
                <w:bCs/>
                <w:spacing w:val="-1"/>
                <w:sz w:val="24"/>
                <w:szCs w:val="24"/>
              </w:rPr>
              <w:t>l</w:t>
            </w:r>
            <w:r w:rsidRPr="00D525EF">
              <w:rPr>
                <w:rFonts w:ascii="Times New Roman" w:eastAsia="Arial Narrow" w:hAnsi="Times New Roman" w:cs="Times New Roman"/>
                <w:b/>
                <w:bCs/>
                <w:spacing w:val="-2"/>
                <w:sz w:val="24"/>
                <w:szCs w:val="24"/>
              </w:rPr>
              <w:t>u</w:t>
            </w:r>
            <w:r w:rsidRPr="00D525EF">
              <w:rPr>
                <w:rFonts w:ascii="Times New Roman" w:eastAsia="Arial Narrow" w:hAnsi="Times New Roman" w:cs="Times New Roman"/>
                <w:b/>
                <w:bCs/>
                <w:sz w:val="24"/>
                <w:szCs w:val="24"/>
              </w:rPr>
              <w:t>s</w:t>
            </w:r>
            <w:r w:rsidRPr="00D525EF">
              <w:rPr>
                <w:rFonts w:ascii="Times New Roman" w:eastAsia="Arial Narrow" w:hAnsi="Times New Roman" w:cs="Times New Roman"/>
                <w:b/>
                <w:bCs/>
                <w:spacing w:val="-1"/>
                <w:sz w:val="24"/>
                <w:szCs w:val="24"/>
              </w:rPr>
              <w:t>i</w:t>
            </w:r>
            <w:r w:rsidRPr="00D525EF">
              <w:rPr>
                <w:rFonts w:ascii="Times New Roman" w:eastAsia="Arial Narrow" w:hAnsi="Times New Roman" w:cs="Times New Roman"/>
                <w:b/>
                <w:bCs/>
                <w:spacing w:val="-2"/>
                <w:sz w:val="24"/>
                <w:szCs w:val="24"/>
              </w:rPr>
              <w:t>o</w:t>
            </w:r>
            <w:r w:rsidRPr="00D525EF">
              <w:rPr>
                <w:rFonts w:ascii="Times New Roman" w:eastAsia="Arial Narrow" w:hAnsi="Times New Roman" w:cs="Times New Roman"/>
                <w:b/>
                <w:bCs/>
                <w:sz w:val="24"/>
                <w:szCs w:val="24"/>
              </w:rPr>
              <w:t xml:space="preserve">n </w:t>
            </w:r>
            <w:r w:rsidRPr="00D525EF">
              <w:rPr>
                <w:rFonts w:ascii="Times New Roman" w:eastAsia="Arial Narrow" w:hAnsi="Times New Roman" w:cs="Times New Roman"/>
                <w:b/>
                <w:bCs/>
                <w:spacing w:val="-2"/>
                <w:sz w:val="24"/>
                <w:szCs w:val="24"/>
              </w:rPr>
              <w:t>a</w:t>
            </w:r>
            <w:r w:rsidRPr="00D525EF">
              <w:rPr>
                <w:rFonts w:ascii="Times New Roman" w:eastAsia="Arial Narrow" w:hAnsi="Times New Roman" w:cs="Times New Roman"/>
                <w:b/>
                <w:bCs/>
                <w:sz w:val="24"/>
                <w:szCs w:val="24"/>
              </w:rPr>
              <w:t>nd</w:t>
            </w:r>
            <w:r w:rsidRPr="00D525EF">
              <w:rPr>
                <w:rFonts w:ascii="Times New Roman" w:eastAsia="Arial Narrow" w:hAnsi="Times New Roman" w:cs="Times New Roman"/>
                <w:b/>
                <w:bCs/>
                <w:spacing w:val="-3"/>
                <w:sz w:val="24"/>
                <w:szCs w:val="24"/>
              </w:rPr>
              <w:t xml:space="preserve"> </w:t>
            </w:r>
            <w:r w:rsidRPr="00D525EF">
              <w:rPr>
                <w:rFonts w:ascii="Times New Roman" w:eastAsia="Arial Narrow" w:hAnsi="Times New Roman" w:cs="Times New Roman"/>
                <w:b/>
                <w:bCs/>
                <w:sz w:val="24"/>
                <w:szCs w:val="24"/>
              </w:rPr>
              <w:t>e</w:t>
            </w:r>
            <w:r w:rsidRPr="00D525EF">
              <w:rPr>
                <w:rFonts w:ascii="Times New Roman" w:eastAsia="Arial Narrow" w:hAnsi="Times New Roman" w:cs="Times New Roman"/>
                <w:b/>
                <w:bCs/>
                <w:spacing w:val="-2"/>
                <w:sz w:val="24"/>
                <w:szCs w:val="24"/>
              </w:rPr>
              <w:t>x</w:t>
            </w:r>
            <w:r w:rsidRPr="00D525EF">
              <w:rPr>
                <w:rFonts w:ascii="Times New Roman" w:eastAsia="Arial Narrow" w:hAnsi="Times New Roman" w:cs="Times New Roman"/>
                <w:b/>
                <w:bCs/>
                <w:sz w:val="24"/>
                <w:szCs w:val="24"/>
              </w:rPr>
              <w:t>c</w:t>
            </w:r>
            <w:r w:rsidRPr="00D525EF">
              <w:rPr>
                <w:rFonts w:ascii="Times New Roman" w:eastAsia="Arial Narrow" w:hAnsi="Times New Roman" w:cs="Times New Roman"/>
                <w:b/>
                <w:bCs/>
                <w:spacing w:val="-1"/>
                <w:sz w:val="24"/>
                <w:szCs w:val="24"/>
              </w:rPr>
              <w:t>l</w:t>
            </w:r>
            <w:r w:rsidRPr="00D525EF">
              <w:rPr>
                <w:rFonts w:ascii="Times New Roman" w:eastAsia="Arial Narrow" w:hAnsi="Times New Roman" w:cs="Times New Roman"/>
                <w:b/>
                <w:bCs/>
                <w:spacing w:val="-2"/>
                <w:sz w:val="24"/>
                <w:szCs w:val="24"/>
              </w:rPr>
              <w:t>u</w:t>
            </w:r>
            <w:r w:rsidRPr="00D525EF">
              <w:rPr>
                <w:rFonts w:ascii="Times New Roman" w:eastAsia="Arial Narrow" w:hAnsi="Times New Roman" w:cs="Times New Roman"/>
                <w:b/>
                <w:bCs/>
                <w:sz w:val="24"/>
                <w:szCs w:val="24"/>
              </w:rPr>
              <w:t>s</w:t>
            </w:r>
            <w:r w:rsidRPr="00D525EF">
              <w:rPr>
                <w:rFonts w:ascii="Times New Roman" w:eastAsia="Arial Narrow" w:hAnsi="Times New Roman" w:cs="Times New Roman"/>
                <w:b/>
                <w:bCs/>
                <w:spacing w:val="-1"/>
                <w:sz w:val="24"/>
                <w:szCs w:val="24"/>
              </w:rPr>
              <w:t>i</w:t>
            </w:r>
            <w:r w:rsidRPr="00D525EF">
              <w:rPr>
                <w:rFonts w:ascii="Times New Roman" w:eastAsia="Arial Narrow" w:hAnsi="Times New Roman" w:cs="Times New Roman"/>
                <w:b/>
                <w:bCs/>
                <w:spacing w:val="-2"/>
                <w:sz w:val="24"/>
                <w:szCs w:val="24"/>
              </w:rPr>
              <w:t>o</w:t>
            </w:r>
            <w:r w:rsidRPr="00D525EF">
              <w:rPr>
                <w:rFonts w:ascii="Times New Roman" w:eastAsia="Arial Narrow" w:hAnsi="Times New Roman" w:cs="Times New Roman"/>
                <w:b/>
                <w:bCs/>
                <w:sz w:val="24"/>
                <w:szCs w:val="24"/>
              </w:rPr>
              <w:t>n c</w:t>
            </w:r>
            <w:r w:rsidRPr="00D525EF">
              <w:rPr>
                <w:rFonts w:ascii="Times New Roman" w:eastAsia="Arial Narrow" w:hAnsi="Times New Roman" w:cs="Times New Roman"/>
                <w:b/>
                <w:bCs/>
                <w:spacing w:val="-1"/>
                <w:sz w:val="24"/>
                <w:szCs w:val="24"/>
              </w:rPr>
              <w:t>rit</w:t>
            </w:r>
            <w:r w:rsidRPr="00D525EF">
              <w:rPr>
                <w:rFonts w:ascii="Times New Roman" w:eastAsia="Arial Narrow" w:hAnsi="Times New Roman" w:cs="Times New Roman"/>
                <w:b/>
                <w:bCs/>
                <w:sz w:val="24"/>
                <w:szCs w:val="24"/>
              </w:rPr>
              <w:t>e</w:t>
            </w:r>
            <w:r w:rsidRPr="00D525EF">
              <w:rPr>
                <w:rFonts w:ascii="Times New Roman" w:eastAsia="Arial Narrow" w:hAnsi="Times New Roman" w:cs="Times New Roman"/>
                <w:b/>
                <w:bCs/>
                <w:spacing w:val="-1"/>
                <w:sz w:val="24"/>
                <w:szCs w:val="24"/>
              </w:rPr>
              <w:t>ri</w:t>
            </w:r>
            <w:r w:rsidRPr="00D525EF">
              <w:rPr>
                <w:rFonts w:ascii="Times New Roman" w:eastAsia="Arial Narrow" w:hAnsi="Times New Roman" w:cs="Times New Roman"/>
                <w:b/>
                <w:bCs/>
                <w:sz w:val="24"/>
                <w:szCs w:val="24"/>
              </w:rPr>
              <w:t xml:space="preserve">a </w:t>
            </w:r>
            <w:r w:rsidRPr="00D525EF">
              <w:rPr>
                <w:rFonts w:ascii="Times New Roman" w:eastAsia="Arial Narrow" w:hAnsi="Times New Roman" w:cs="Times New Roman"/>
                <w:b/>
                <w:bCs/>
                <w:spacing w:val="-2"/>
                <w:sz w:val="24"/>
                <w:szCs w:val="24"/>
              </w:rPr>
              <w:t>d</w:t>
            </w:r>
            <w:r w:rsidRPr="00D525EF">
              <w:rPr>
                <w:rFonts w:ascii="Times New Roman" w:eastAsia="Arial Narrow" w:hAnsi="Times New Roman" w:cs="Times New Roman"/>
                <w:b/>
                <w:bCs/>
                <w:sz w:val="24"/>
                <w:szCs w:val="24"/>
              </w:rPr>
              <w:t>e</w:t>
            </w:r>
            <w:r w:rsidRPr="00D525EF">
              <w:rPr>
                <w:rFonts w:ascii="Times New Roman" w:eastAsia="Arial Narrow" w:hAnsi="Times New Roman" w:cs="Times New Roman"/>
                <w:b/>
                <w:bCs/>
                <w:spacing w:val="-2"/>
                <w:sz w:val="24"/>
                <w:szCs w:val="24"/>
              </w:rPr>
              <w:t>s</w:t>
            </w:r>
            <w:r w:rsidRPr="00D525EF">
              <w:rPr>
                <w:rFonts w:ascii="Times New Roman" w:eastAsia="Arial Narrow" w:hAnsi="Times New Roman" w:cs="Times New Roman"/>
                <w:b/>
                <w:bCs/>
                <w:sz w:val="24"/>
                <w:szCs w:val="24"/>
              </w:rPr>
              <w:t>c</w:t>
            </w:r>
            <w:r w:rsidRPr="00D525EF">
              <w:rPr>
                <w:rFonts w:ascii="Times New Roman" w:eastAsia="Arial Narrow" w:hAnsi="Times New Roman" w:cs="Times New Roman"/>
                <w:b/>
                <w:bCs/>
                <w:spacing w:val="-1"/>
                <w:sz w:val="24"/>
                <w:szCs w:val="24"/>
              </w:rPr>
              <w:t>ri</w:t>
            </w:r>
            <w:r w:rsidRPr="00D525EF">
              <w:rPr>
                <w:rFonts w:ascii="Times New Roman" w:eastAsia="Arial Narrow" w:hAnsi="Times New Roman" w:cs="Times New Roman"/>
                <w:b/>
                <w:bCs/>
                <w:spacing w:val="-2"/>
                <w:sz w:val="24"/>
                <w:szCs w:val="24"/>
              </w:rPr>
              <w:t>b</w:t>
            </w:r>
            <w:r w:rsidRPr="00D525EF">
              <w:rPr>
                <w:rFonts w:ascii="Times New Roman" w:eastAsia="Arial Narrow" w:hAnsi="Times New Roman" w:cs="Times New Roman"/>
                <w:b/>
                <w:bCs/>
                <w:sz w:val="24"/>
                <w:szCs w:val="24"/>
              </w:rPr>
              <w:t>ed</w:t>
            </w:r>
          </w:p>
        </w:tc>
        <w:tc>
          <w:tcPr>
            <w:tcW w:w="1350"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TableParagraph"/>
              <w:spacing w:line="179" w:lineRule="exact"/>
              <w:ind w:left="102"/>
              <w:rPr>
                <w:rFonts w:ascii="Times New Roman" w:eastAsia="Arial Narrow" w:hAnsi="Times New Roman" w:cs="Times New Roman"/>
                <w:sz w:val="24"/>
                <w:szCs w:val="24"/>
              </w:rPr>
            </w:pPr>
            <w:r w:rsidRPr="00D525EF">
              <w:rPr>
                <w:rFonts w:ascii="Times New Roman" w:eastAsia="Arial Narrow" w:hAnsi="Times New Roman" w:cs="Times New Roman"/>
                <w:b/>
                <w:bCs/>
                <w:sz w:val="24"/>
                <w:szCs w:val="24"/>
              </w:rPr>
              <w:t>Da</w:t>
            </w:r>
            <w:r w:rsidRPr="00D525EF">
              <w:rPr>
                <w:rFonts w:ascii="Times New Roman" w:eastAsia="Arial Narrow" w:hAnsi="Times New Roman" w:cs="Times New Roman"/>
                <w:b/>
                <w:bCs/>
                <w:spacing w:val="-4"/>
                <w:sz w:val="24"/>
                <w:szCs w:val="24"/>
              </w:rPr>
              <w:t>t</w:t>
            </w:r>
            <w:r w:rsidRPr="00D525EF">
              <w:rPr>
                <w:rFonts w:ascii="Times New Roman" w:eastAsia="Arial Narrow" w:hAnsi="Times New Roman" w:cs="Times New Roman"/>
                <w:b/>
                <w:bCs/>
                <w:sz w:val="24"/>
                <w:szCs w:val="24"/>
              </w:rPr>
              <w:t>a Co</w:t>
            </w:r>
            <w:r w:rsidRPr="00D525EF">
              <w:rPr>
                <w:rFonts w:ascii="Times New Roman" w:eastAsia="Arial Narrow" w:hAnsi="Times New Roman" w:cs="Times New Roman"/>
                <w:b/>
                <w:bCs/>
                <w:spacing w:val="-1"/>
                <w:sz w:val="24"/>
                <w:szCs w:val="24"/>
              </w:rPr>
              <w:t>l</w:t>
            </w:r>
            <w:r w:rsidRPr="00D525EF">
              <w:rPr>
                <w:rFonts w:ascii="Times New Roman" w:eastAsia="Arial Narrow" w:hAnsi="Times New Roman" w:cs="Times New Roman"/>
                <w:b/>
                <w:bCs/>
                <w:spacing w:val="-4"/>
                <w:sz w:val="24"/>
                <w:szCs w:val="24"/>
              </w:rPr>
              <w:t>l</w:t>
            </w:r>
            <w:r w:rsidRPr="00D525EF">
              <w:rPr>
                <w:rFonts w:ascii="Times New Roman" w:eastAsia="Arial Narrow" w:hAnsi="Times New Roman" w:cs="Times New Roman"/>
                <w:b/>
                <w:bCs/>
                <w:sz w:val="24"/>
                <w:szCs w:val="24"/>
              </w:rPr>
              <w:t>ec</w:t>
            </w:r>
            <w:r w:rsidRPr="00D525EF">
              <w:rPr>
                <w:rFonts w:ascii="Times New Roman" w:eastAsia="Arial Narrow" w:hAnsi="Times New Roman" w:cs="Times New Roman"/>
                <w:b/>
                <w:bCs/>
                <w:spacing w:val="-1"/>
                <w:sz w:val="24"/>
                <w:szCs w:val="24"/>
              </w:rPr>
              <w:t>ti</w:t>
            </w:r>
            <w:r w:rsidRPr="00D525EF">
              <w:rPr>
                <w:rFonts w:ascii="Times New Roman" w:eastAsia="Arial Narrow" w:hAnsi="Times New Roman" w:cs="Times New Roman"/>
                <w:b/>
                <w:bCs/>
                <w:spacing w:val="-2"/>
                <w:sz w:val="24"/>
                <w:szCs w:val="24"/>
              </w:rPr>
              <w:t>o</w:t>
            </w:r>
            <w:r w:rsidRPr="00D525EF">
              <w:rPr>
                <w:rFonts w:ascii="Times New Roman" w:eastAsia="Arial Narrow" w:hAnsi="Times New Roman" w:cs="Times New Roman"/>
                <w:b/>
                <w:bCs/>
                <w:sz w:val="24"/>
                <w:szCs w:val="24"/>
              </w:rPr>
              <w:t>n</w:t>
            </w:r>
          </w:p>
          <w:p w:rsidR="00702734" w:rsidRPr="00D525EF" w:rsidRDefault="00702734" w:rsidP="004B54B6">
            <w:pPr>
              <w:pStyle w:val="TableParagraph"/>
              <w:spacing w:before="30"/>
              <w:ind w:left="102"/>
              <w:rPr>
                <w:rFonts w:ascii="Times New Roman" w:eastAsia="Arial Narrow" w:hAnsi="Times New Roman" w:cs="Times New Roman"/>
                <w:sz w:val="24"/>
                <w:szCs w:val="24"/>
              </w:rPr>
            </w:pPr>
            <w:r w:rsidRPr="00D525EF">
              <w:rPr>
                <w:rFonts w:ascii="Times New Roman" w:eastAsia="Arial Narrow" w:hAnsi="Times New Roman" w:cs="Times New Roman"/>
                <w:b/>
                <w:bCs/>
                <w:sz w:val="24"/>
                <w:szCs w:val="24"/>
              </w:rPr>
              <w:t>Me</w:t>
            </w:r>
            <w:r w:rsidRPr="00D525EF">
              <w:rPr>
                <w:rFonts w:ascii="Times New Roman" w:eastAsia="Arial Narrow" w:hAnsi="Times New Roman" w:cs="Times New Roman"/>
                <w:b/>
                <w:bCs/>
                <w:spacing w:val="-1"/>
                <w:sz w:val="24"/>
                <w:szCs w:val="24"/>
              </w:rPr>
              <w:t>t</w:t>
            </w:r>
            <w:r w:rsidRPr="00D525EF">
              <w:rPr>
                <w:rFonts w:ascii="Times New Roman" w:eastAsia="Arial Narrow" w:hAnsi="Times New Roman" w:cs="Times New Roman"/>
                <w:b/>
                <w:bCs/>
                <w:spacing w:val="-2"/>
                <w:sz w:val="24"/>
                <w:szCs w:val="24"/>
              </w:rPr>
              <w:t>ho</w:t>
            </w:r>
            <w:r w:rsidRPr="00D525EF">
              <w:rPr>
                <w:rFonts w:ascii="Times New Roman" w:eastAsia="Arial Narrow" w:hAnsi="Times New Roman" w:cs="Times New Roman"/>
                <w:b/>
                <w:bCs/>
                <w:sz w:val="24"/>
                <w:szCs w:val="24"/>
              </w:rPr>
              <w:t>d</w:t>
            </w:r>
            <w:r w:rsidRPr="00D525EF">
              <w:rPr>
                <w:rFonts w:ascii="Times New Roman" w:eastAsia="Arial Narrow" w:hAnsi="Times New Roman" w:cs="Times New Roman"/>
                <w:b/>
                <w:bCs/>
                <w:spacing w:val="-1"/>
                <w:sz w:val="24"/>
                <w:szCs w:val="24"/>
              </w:rPr>
              <w:t>(</w:t>
            </w:r>
            <w:r w:rsidRPr="00D525EF">
              <w:rPr>
                <w:rFonts w:ascii="Times New Roman" w:eastAsia="Arial Narrow" w:hAnsi="Times New Roman" w:cs="Times New Roman"/>
                <w:b/>
                <w:bCs/>
                <w:sz w:val="24"/>
                <w:szCs w:val="24"/>
              </w:rPr>
              <w:t>s)</w:t>
            </w:r>
          </w:p>
        </w:tc>
        <w:tc>
          <w:tcPr>
            <w:tcW w:w="1483"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TableParagraph"/>
              <w:spacing w:line="179" w:lineRule="exact"/>
              <w:ind w:left="99"/>
              <w:rPr>
                <w:rFonts w:ascii="Times New Roman" w:eastAsia="Arial Narrow" w:hAnsi="Times New Roman" w:cs="Times New Roman"/>
                <w:sz w:val="24"/>
                <w:szCs w:val="24"/>
              </w:rPr>
            </w:pPr>
            <w:r w:rsidRPr="00D525EF">
              <w:rPr>
                <w:rFonts w:ascii="Times New Roman" w:eastAsia="Arial Narrow" w:hAnsi="Times New Roman" w:cs="Times New Roman"/>
                <w:b/>
                <w:bCs/>
                <w:sz w:val="24"/>
                <w:szCs w:val="24"/>
              </w:rPr>
              <w:t>Da</w:t>
            </w:r>
            <w:r w:rsidRPr="00D525EF">
              <w:rPr>
                <w:rFonts w:ascii="Times New Roman" w:eastAsia="Arial Narrow" w:hAnsi="Times New Roman" w:cs="Times New Roman"/>
                <w:b/>
                <w:bCs/>
                <w:spacing w:val="-4"/>
                <w:sz w:val="24"/>
                <w:szCs w:val="24"/>
              </w:rPr>
              <w:t>t</w:t>
            </w:r>
            <w:r w:rsidRPr="00D525EF">
              <w:rPr>
                <w:rFonts w:ascii="Times New Roman" w:eastAsia="Arial Narrow" w:hAnsi="Times New Roman" w:cs="Times New Roman"/>
                <w:b/>
                <w:bCs/>
                <w:sz w:val="24"/>
                <w:szCs w:val="24"/>
              </w:rPr>
              <w:t>a A</w:t>
            </w:r>
            <w:r w:rsidRPr="00D525EF">
              <w:rPr>
                <w:rFonts w:ascii="Times New Roman" w:eastAsia="Arial Narrow" w:hAnsi="Times New Roman" w:cs="Times New Roman"/>
                <w:b/>
                <w:bCs/>
                <w:spacing w:val="-2"/>
                <w:sz w:val="24"/>
                <w:szCs w:val="24"/>
              </w:rPr>
              <w:t>n</w:t>
            </w:r>
            <w:r w:rsidRPr="00D525EF">
              <w:rPr>
                <w:rFonts w:ascii="Times New Roman" w:eastAsia="Arial Narrow" w:hAnsi="Times New Roman" w:cs="Times New Roman"/>
                <w:b/>
                <w:bCs/>
                <w:spacing w:val="1"/>
                <w:sz w:val="24"/>
                <w:szCs w:val="24"/>
              </w:rPr>
              <w:t>a</w:t>
            </w:r>
            <w:r w:rsidRPr="00D525EF">
              <w:rPr>
                <w:rFonts w:ascii="Times New Roman" w:eastAsia="Arial Narrow" w:hAnsi="Times New Roman" w:cs="Times New Roman"/>
                <w:b/>
                <w:bCs/>
                <w:spacing w:val="-1"/>
                <w:sz w:val="24"/>
                <w:szCs w:val="24"/>
              </w:rPr>
              <w:t>l</w:t>
            </w:r>
            <w:r w:rsidRPr="00D525EF">
              <w:rPr>
                <w:rFonts w:ascii="Times New Roman" w:eastAsia="Arial Narrow" w:hAnsi="Times New Roman" w:cs="Times New Roman"/>
                <w:b/>
                <w:bCs/>
                <w:spacing w:val="-2"/>
                <w:sz w:val="24"/>
                <w:szCs w:val="24"/>
              </w:rPr>
              <w:t>y</w:t>
            </w:r>
            <w:r w:rsidRPr="00D525EF">
              <w:rPr>
                <w:rFonts w:ascii="Times New Roman" w:eastAsia="Arial Narrow" w:hAnsi="Times New Roman" w:cs="Times New Roman"/>
                <w:b/>
                <w:bCs/>
                <w:sz w:val="24"/>
                <w:szCs w:val="24"/>
              </w:rPr>
              <w:t>s</w:t>
            </w:r>
            <w:r w:rsidRPr="00D525EF">
              <w:rPr>
                <w:rFonts w:ascii="Times New Roman" w:eastAsia="Arial Narrow" w:hAnsi="Times New Roman" w:cs="Times New Roman"/>
                <w:b/>
                <w:bCs/>
                <w:spacing w:val="-1"/>
                <w:sz w:val="24"/>
                <w:szCs w:val="24"/>
              </w:rPr>
              <w:t>i</w:t>
            </w:r>
            <w:r w:rsidRPr="00D525EF">
              <w:rPr>
                <w:rFonts w:ascii="Times New Roman" w:eastAsia="Arial Narrow" w:hAnsi="Times New Roman" w:cs="Times New Roman"/>
                <w:b/>
                <w:bCs/>
                <w:sz w:val="24"/>
                <w:szCs w:val="24"/>
              </w:rPr>
              <w:t>s</w:t>
            </w:r>
          </w:p>
          <w:p w:rsidR="00702734" w:rsidRPr="00D525EF" w:rsidRDefault="00702734" w:rsidP="004B54B6">
            <w:pPr>
              <w:pStyle w:val="TableParagraph"/>
              <w:spacing w:before="30"/>
              <w:ind w:left="99"/>
              <w:rPr>
                <w:rFonts w:ascii="Times New Roman" w:eastAsia="Arial Narrow" w:hAnsi="Times New Roman" w:cs="Times New Roman"/>
                <w:sz w:val="24"/>
                <w:szCs w:val="24"/>
              </w:rPr>
            </w:pPr>
            <w:r w:rsidRPr="00D525EF">
              <w:rPr>
                <w:rFonts w:ascii="Times New Roman" w:eastAsia="Arial Narrow" w:hAnsi="Times New Roman" w:cs="Times New Roman"/>
                <w:b/>
                <w:bCs/>
                <w:sz w:val="24"/>
                <w:szCs w:val="24"/>
              </w:rPr>
              <w:t>Me</w:t>
            </w:r>
            <w:r w:rsidRPr="00D525EF">
              <w:rPr>
                <w:rFonts w:ascii="Times New Roman" w:eastAsia="Arial Narrow" w:hAnsi="Times New Roman" w:cs="Times New Roman"/>
                <w:b/>
                <w:bCs/>
                <w:spacing w:val="-1"/>
                <w:sz w:val="24"/>
                <w:szCs w:val="24"/>
              </w:rPr>
              <w:t>t</w:t>
            </w:r>
            <w:r w:rsidRPr="00D525EF">
              <w:rPr>
                <w:rFonts w:ascii="Times New Roman" w:eastAsia="Arial Narrow" w:hAnsi="Times New Roman" w:cs="Times New Roman"/>
                <w:b/>
                <w:bCs/>
                <w:spacing w:val="-2"/>
                <w:sz w:val="24"/>
                <w:szCs w:val="24"/>
              </w:rPr>
              <w:t>ho</w:t>
            </w:r>
            <w:r w:rsidRPr="00D525EF">
              <w:rPr>
                <w:rFonts w:ascii="Times New Roman" w:eastAsia="Arial Narrow" w:hAnsi="Times New Roman" w:cs="Times New Roman"/>
                <w:b/>
                <w:bCs/>
                <w:sz w:val="24"/>
                <w:szCs w:val="24"/>
              </w:rPr>
              <w:t>d</w:t>
            </w:r>
            <w:r w:rsidRPr="00D525EF">
              <w:rPr>
                <w:rFonts w:ascii="Times New Roman" w:eastAsia="Arial Narrow" w:hAnsi="Times New Roman" w:cs="Times New Roman"/>
                <w:b/>
                <w:bCs/>
                <w:spacing w:val="-1"/>
                <w:sz w:val="24"/>
                <w:szCs w:val="24"/>
              </w:rPr>
              <w:t>(</w:t>
            </w:r>
            <w:r w:rsidRPr="00D525EF">
              <w:rPr>
                <w:rFonts w:ascii="Times New Roman" w:eastAsia="Arial Narrow" w:hAnsi="Times New Roman" w:cs="Times New Roman"/>
                <w:b/>
                <w:bCs/>
                <w:sz w:val="24"/>
                <w:szCs w:val="24"/>
              </w:rPr>
              <w:t>s)</w:t>
            </w:r>
          </w:p>
        </w:tc>
        <w:tc>
          <w:tcPr>
            <w:tcW w:w="2160"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TableParagraph"/>
              <w:spacing w:line="182" w:lineRule="exact"/>
              <w:ind w:left="99"/>
              <w:rPr>
                <w:rFonts w:ascii="Times New Roman" w:eastAsia="Arial Narrow" w:hAnsi="Times New Roman" w:cs="Times New Roman"/>
                <w:sz w:val="24"/>
                <w:szCs w:val="24"/>
              </w:rPr>
            </w:pPr>
            <w:r w:rsidRPr="00D525EF">
              <w:rPr>
                <w:rFonts w:ascii="Times New Roman" w:eastAsia="Arial Narrow" w:hAnsi="Times New Roman" w:cs="Times New Roman"/>
                <w:b/>
                <w:bCs/>
                <w:sz w:val="24"/>
                <w:szCs w:val="24"/>
              </w:rPr>
              <w:t>F</w:t>
            </w:r>
            <w:r w:rsidRPr="00D525EF">
              <w:rPr>
                <w:rFonts w:ascii="Times New Roman" w:eastAsia="Arial Narrow" w:hAnsi="Times New Roman" w:cs="Times New Roman"/>
                <w:b/>
                <w:bCs/>
                <w:spacing w:val="-1"/>
                <w:sz w:val="24"/>
                <w:szCs w:val="24"/>
              </w:rPr>
              <w:t>i</w:t>
            </w:r>
            <w:r w:rsidRPr="00D525EF">
              <w:rPr>
                <w:rFonts w:ascii="Times New Roman" w:eastAsia="Arial Narrow" w:hAnsi="Times New Roman" w:cs="Times New Roman"/>
                <w:b/>
                <w:bCs/>
                <w:spacing w:val="-2"/>
                <w:sz w:val="24"/>
                <w:szCs w:val="24"/>
              </w:rPr>
              <w:t>n</w:t>
            </w:r>
            <w:r w:rsidRPr="00D525EF">
              <w:rPr>
                <w:rFonts w:ascii="Times New Roman" w:eastAsia="Arial Narrow" w:hAnsi="Times New Roman" w:cs="Times New Roman"/>
                <w:b/>
                <w:bCs/>
                <w:sz w:val="24"/>
                <w:szCs w:val="24"/>
              </w:rPr>
              <w:t>d</w:t>
            </w:r>
            <w:r w:rsidRPr="00D525EF">
              <w:rPr>
                <w:rFonts w:ascii="Times New Roman" w:eastAsia="Arial Narrow" w:hAnsi="Times New Roman" w:cs="Times New Roman"/>
                <w:b/>
                <w:bCs/>
                <w:spacing w:val="-1"/>
                <w:sz w:val="24"/>
                <w:szCs w:val="24"/>
              </w:rPr>
              <w:t>i</w:t>
            </w:r>
            <w:r w:rsidRPr="00D525EF">
              <w:rPr>
                <w:rFonts w:ascii="Times New Roman" w:eastAsia="Arial Narrow" w:hAnsi="Times New Roman" w:cs="Times New Roman"/>
                <w:b/>
                <w:bCs/>
                <w:spacing w:val="-2"/>
                <w:sz w:val="24"/>
                <w:szCs w:val="24"/>
              </w:rPr>
              <w:t>n</w:t>
            </w:r>
            <w:r w:rsidRPr="00D525EF">
              <w:rPr>
                <w:rFonts w:ascii="Times New Roman" w:eastAsia="Arial Narrow" w:hAnsi="Times New Roman" w:cs="Times New Roman"/>
                <w:b/>
                <w:bCs/>
                <w:sz w:val="24"/>
                <w:szCs w:val="24"/>
              </w:rPr>
              <w:t>gs</w:t>
            </w:r>
            <w:r w:rsidRPr="00D525EF">
              <w:rPr>
                <w:rFonts w:ascii="Times New Roman" w:eastAsia="Arial Narrow" w:hAnsi="Times New Roman" w:cs="Times New Roman"/>
                <w:b/>
                <w:bCs/>
                <w:spacing w:val="-2"/>
                <w:sz w:val="24"/>
                <w:szCs w:val="24"/>
              </w:rPr>
              <w:t xml:space="preserve"> </w:t>
            </w:r>
            <w:r w:rsidRPr="00D525EF">
              <w:rPr>
                <w:rFonts w:ascii="Times New Roman" w:eastAsia="Arial Narrow" w:hAnsi="Times New Roman" w:cs="Times New Roman"/>
                <w:b/>
                <w:bCs/>
                <w:sz w:val="24"/>
                <w:szCs w:val="24"/>
              </w:rPr>
              <w:t>a</w:t>
            </w:r>
            <w:r w:rsidRPr="00D525EF">
              <w:rPr>
                <w:rFonts w:ascii="Times New Roman" w:eastAsia="Arial Narrow" w:hAnsi="Times New Roman" w:cs="Times New Roman"/>
                <w:b/>
                <w:bCs/>
                <w:spacing w:val="-2"/>
                <w:sz w:val="24"/>
                <w:szCs w:val="24"/>
              </w:rPr>
              <w:t>n</w:t>
            </w:r>
            <w:r w:rsidRPr="00D525EF">
              <w:rPr>
                <w:rFonts w:ascii="Times New Roman" w:eastAsia="Arial Narrow" w:hAnsi="Times New Roman" w:cs="Times New Roman"/>
                <w:b/>
                <w:bCs/>
                <w:sz w:val="24"/>
                <w:szCs w:val="24"/>
              </w:rPr>
              <w:t xml:space="preserve">d </w:t>
            </w:r>
            <w:r w:rsidRPr="00D525EF">
              <w:rPr>
                <w:rFonts w:ascii="Times New Roman" w:eastAsia="Arial Narrow" w:hAnsi="Times New Roman" w:cs="Times New Roman"/>
                <w:b/>
                <w:bCs/>
                <w:spacing w:val="-2"/>
                <w:sz w:val="24"/>
                <w:szCs w:val="24"/>
              </w:rPr>
              <w:t>C</w:t>
            </w:r>
            <w:r w:rsidRPr="00D525EF">
              <w:rPr>
                <w:rFonts w:ascii="Times New Roman" w:eastAsia="Arial Narrow" w:hAnsi="Times New Roman" w:cs="Times New Roman"/>
                <w:b/>
                <w:bCs/>
                <w:sz w:val="24"/>
                <w:szCs w:val="24"/>
              </w:rPr>
              <w:t>o</w:t>
            </w:r>
            <w:r w:rsidRPr="00D525EF">
              <w:rPr>
                <w:rFonts w:ascii="Times New Roman" w:eastAsia="Arial Narrow" w:hAnsi="Times New Roman" w:cs="Times New Roman"/>
                <w:b/>
                <w:bCs/>
                <w:spacing w:val="-2"/>
                <w:sz w:val="24"/>
                <w:szCs w:val="24"/>
              </w:rPr>
              <w:t>n</w:t>
            </w:r>
            <w:r w:rsidRPr="00D525EF">
              <w:rPr>
                <w:rFonts w:ascii="Times New Roman" w:eastAsia="Arial Narrow" w:hAnsi="Times New Roman" w:cs="Times New Roman"/>
                <w:b/>
                <w:bCs/>
                <w:sz w:val="24"/>
                <w:szCs w:val="24"/>
              </w:rPr>
              <w:t>c</w:t>
            </w:r>
            <w:r w:rsidRPr="00D525EF">
              <w:rPr>
                <w:rFonts w:ascii="Times New Roman" w:eastAsia="Arial Narrow" w:hAnsi="Times New Roman" w:cs="Times New Roman"/>
                <w:b/>
                <w:bCs/>
                <w:spacing w:val="-1"/>
                <w:sz w:val="24"/>
                <w:szCs w:val="24"/>
              </w:rPr>
              <w:t>l</w:t>
            </w:r>
            <w:r w:rsidRPr="00D525EF">
              <w:rPr>
                <w:rFonts w:ascii="Times New Roman" w:eastAsia="Arial Narrow" w:hAnsi="Times New Roman" w:cs="Times New Roman"/>
                <w:b/>
                <w:bCs/>
                <w:spacing w:val="-2"/>
                <w:sz w:val="24"/>
                <w:szCs w:val="24"/>
              </w:rPr>
              <w:t>u</w:t>
            </w:r>
            <w:r w:rsidRPr="00D525EF">
              <w:rPr>
                <w:rFonts w:ascii="Times New Roman" w:eastAsia="Arial Narrow" w:hAnsi="Times New Roman" w:cs="Times New Roman"/>
                <w:b/>
                <w:bCs/>
                <w:sz w:val="24"/>
                <w:szCs w:val="24"/>
              </w:rPr>
              <w:t>s</w:t>
            </w:r>
            <w:r w:rsidRPr="00D525EF">
              <w:rPr>
                <w:rFonts w:ascii="Times New Roman" w:eastAsia="Arial Narrow" w:hAnsi="Times New Roman" w:cs="Times New Roman"/>
                <w:b/>
                <w:bCs/>
                <w:spacing w:val="-1"/>
                <w:sz w:val="24"/>
                <w:szCs w:val="24"/>
              </w:rPr>
              <w:t>i</w:t>
            </w:r>
            <w:r w:rsidRPr="00D525EF">
              <w:rPr>
                <w:rFonts w:ascii="Times New Roman" w:eastAsia="Arial Narrow" w:hAnsi="Times New Roman" w:cs="Times New Roman"/>
                <w:b/>
                <w:bCs/>
                <w:spacing w:val="-2"/>
                <w:sz w:val="24"/>
                <w:szCs w:val="24"/>
              </w:rPr>
              <w:t>o</w:t>
            </w:r>
            <w:r w:rsidRPr="00D525EF">
              <w:rPr>
                <w:rFonts w:ascii="Times New Roman" w:eastAsia="Arial Narrow" w:hAnsi="Times New Roman" w:cs="Times New Roman"/>
                <w:b/>
                <w:bCs/>
                <w:sz w:val="24"/>
                <w:szCs w:val="24"/>
              </w:rPr>
              <w:t>ns</w:t>
            </w:r>
          </w:p>
        </w:tc>
      </w:tr>
      <w:tr w:rsidR="00702734" w:rsidRPr="00D525EF" w:rsidTr="004B54B6">
        <w:trPr>
          <w:trHeight w:hRule="exact" w:val="5960"/>
        </w:trPr>
        <w:tc>
          <w:tcPr>
            <w:tcW w:w="2240" w:type="dxa"/>
            <w:tcBorders>
              <w:top w:val="single" w:sz="5" w:space="0" w:color="000000"/>
              <w:left w:val="single" w:sz="5" w:space="0" w:color="000000"/>
              <w:bottom w:val="single" w:sz="5" w:space="0" w:color="000000"/>
              <w:right w:val="single" w:sz="5" w:space="0" w:color="000000"/>
            </w:tcBorders>
          </w:tcPr>
          <w:p w:rsidR="00702734" w:rsidRDefault="00702734" w:rsidP="004B54B6">
            <w:pPr>
              <w:pStyle w:val="FreeForm"/>
              <w:ind w:firstLine="20"/>
              <w:rPr>
                <w:rFonts w:ascii="Times New Roman" w:hAnsi="Times New Roman"/>
                <w:color w:val="auto"/>
                <w:szCs w:val="24"/>
              </w:rPr>
            </w:pPr>
            <w:r>
              <w:rPr>
                <w:rFonts w:ascii="Times New Roman" w:hAnsi="Times New Roman"/>
                <w:color w:val="auto"/>
                <w:szCs w:val="24"/>
              </w:rPr>
              <w:t xml:space="preserve">Lea, D.H., Jenkins, J., &amp; Monsen, R.B. (1999). Incorporating genetics into nursing practice. </w:t>
            </w:r>
            <w:r>
              <w:rPr>
                <w:rFonts w:ascii="Times New Roman" w:hAnsi="Times New Roman"/>
                <w:i/>
                <w:color w:val="auto"/>
                <w:szCs w:val="24"/>
              </w:rPr>
              <w:t>Nurse Educator, (24)</w:t>
            </w:r>
            <w:r>
              <w:rPr>
                <w:rFonts w:ascii="Times New Roman" w:hAnsi="Times New Roman"/>
                <w:color w:val="auto"/>
                <w:szCs w:val="24"/>
              </w:rPr>
              <w:t>5, 4-5.</w:t>
            </w:r>
          </w:p>
          <w:p w:rsidR="00702734" w:rsidRPr="00F406DD" w:rsidRDefault="00702734" w:rsidP="004B54B6">
            <w:pPr>
              <w:pStyle w:val="FreeForm"/>
              <w:ind w:firstLine="20"/>
              <w:rPr>
                <w:rFonts w:ascii="Times New Roman" w:hAnsi="Times New Roman"/>
                <w:color w:val="auto"/>
                <w:szCs w:val="24"/>
              </w:rPr>
            </w:pPr>
            <w:r>
              <w:rPr>
                <w:rFonts w:ascii="Times New Roman" w:hAnsi="Times New Roman"/>
                <w:color w:val="auto"/>
                <w:szCs w:val="24"/>
              </w:rPr>
              <w:t>Retrieved from EBSCOhost</w:t>
            </w:r>
          </w:p>
        </w:tc>
        <w:tc>
          <w:tcPr>
            <w:tcW w:w="810"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Body"/>
              <w:rPr>
                <w:rFonts w:ascii="Times New Roman" w:hAnsi="Times New Roman"/>
                <w:szCs w:val="24"/>
              </w:rPr>
            </w:pPr>
            <w:r w:rsidRPr="00D525EF">
              <w:rPr>
                <w:rFonts w:ascii="Times New Roman" w:hAnsi="Times New Roman"/>
                <w:szCs w:val="24"/>
              </w:rPr>
              <w:t xml:space="preserve"> </w:t>
            </w:r>
            <w:r>
              <w:rPr>
                <w:rFonts w:ascii="Times New Roman" w:hAnsi="Times New Roman"/>
                <w:szCs w:val="24"/>
              </w:rPr>
              <w:t>lowest</w:t>
            </w:r>
          </w:p>
        </w:tc>
        <w:tc>
          <w:tcPr>
            <w:tcW w:w="1662"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Body"/>
              <w:rPr>
                <w:rFonts w:ascii="Times New Roman" w:hAnsi="Times New Roman"/>
                <w:szCs w:val="24"/>
              </w:rPr>
            </w:pPr>
            <w:r>
              <w:rPr>
                <w:rFonts w:ascii="Times New Roman" w:hAnsi="Times New Roman"/>
                <w:szCs w:val="24"/>
              </w:rPr>
              <w:t>Qualitative</w:t>
            </w:r>
          </w:p>
        </w:tc>
        <w:tc>
          <w:tcPr>
            <w:tcW w:w="2388"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Body"/>
              <w:rPr>
                <w:rFonts w:ascii="Times New Roman" w:hAnsi="Times New Roman"/>
                <w:szCs w:val="24"/>
              </w:rPr>
            </w:pPr>
            <w:r>
              <w:rPr>
                <w:rFonts w:ascii="Times New Roman" w:hAnsi="Times New Roman"/>
                <w:szCs w:val="24"/>
              </w:rPr>
              <w:t xml:space="preserve">To assess the amount and nature of genetic information in nursing licensing and certification examinations, which is one way to ensure the quality of patient care with respect to genetics and nursing practice. </w:t>
            </w:r>
          </w:p>
        </w:tc>
        <w:tc>
          <w:tcPr>
            <w:tcW w:w="1980"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Body"/>
              <w:rPr>
                <w:rFonts w:ascii="Times New Roman" w:hAnsi="Times New Roman"/>
                <w:szCs w:val="24"/>
              </w:rPr>
            </w:pPr>
            <w:r>
              <w:rPr>
                <w:rFonts w:ascii="Times New Roman" w:hAnsi="Times New Roman"/>
                <w:szCs w:val="24"/>
              </w:rPr>
              <w:t>nurses</w:t>
            </w:r>
          </w:p>
        </w:tc>
        <w:tc>
          <w:tcPr>
            <w:tcW w:w="1350"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Body"/>
              <w:rPr>
                <w:rFonts w:ascii="Times New Roman" w:hAnsi="Times New Roman"/>
                <w:szCs w:val="24"/>
              </w:rPr>
            </w:pPr>
            <w:r>
              <w:rPr>
                <w:rFonts w:ascii="Times New Roman" w:hAnsi="Times New Roman"/>
                <w:szCs w:val="24"/>
              </w:rPr>
              <w:t>Survey</w:t>
            </w:r>
          </w:p>
        </w:tc>
        <w:tc>
          <w:tcPr>
            <w:tcW w:w="1483"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Body"/>
              <w:rPr>
                <w:rFonts w:ascii="Times New Roman" w:hAnsi="Times New Roman"/>
                <w:szCs w:val="24"/>
              </w:rPr>
            </w:pPr>
            <w:r>
              <w:rPr>
                <w:rFonts w:ascii="Times New Roman" w:hAnsi="Times New Roman"/>
                <w:szCs w:val="24"/>
              </w:rPr>
              <w:t>Coding, figures</w:t>
            </w:r>
          </w:p>
        </w:tc>
        <w:tc>
          <w:tcPr>
            <w:tcW w:w="2160"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Body"/>
              <w:rPr>
                <w:rFonts w:ascii="Times New Roman" w:hAnsi="Times New Roman"/>
                <w:szCs w:val="24"/>
              </w:rPr>
            </w:pPr>
            <w:r>
              <w:rPr>
                <w:rFonts w:ascii="Times New Roman" w:hAnsi="Times New Roman"/>
                <w:szCs w:val="24"/>
              </w:rPr>
              <w:t xml:space="preserve"> There is a need to strengthen nursing knowledge in genetics and recognition of the relevance of genetics to nursing practice. Nurses need to participate actively in integrating knowledge of genetic conditions, testing, and therapeutics into their practice as healthcare incorporates advances in these areas. The inclusion of genetics into competency examinations is critical today.  </w:t>
            </w:r>
          </w:p>
        </w:tc>
      </w:tr>
      <w:tr w:rsidR="00702734" w:rsidRPr="00D525EF" w:rsidTr="004B54B6">
        <w:trPr>
          <w:trHeight w:hRule="exact" w:val="3881"/>
        </w:trPr>
        <w:tc>
          <w:tcPr>
            <w:tcW w:w="2240"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FreeForm"/>
              <w:rPr>
                <w:rFonts w:ascii="Times New Roman" w:hAnsi="Times New Roman"/>
                <w:color w:val="FF0000"/>
                <w:szCs w:val="24"/>
              </w:rPr>
            </w:pPr>
            <w:r w:rsidRPr="00D525EF">
              <w:rPr>
                <w:rFonts w:ascii="Times New Roman" w:hAnsi="Times New Roman"/>
                <w:szCs w:val="24"/>
              </w:rPr>
              <w:lastRenderedPageBreak/>
              <w:t>Kirk, M.</w:t>
            </w:r>
            <w:r>
              <w:rPr>
                <w:rFonts w:ascii="Times New Roman" w:hAnsi="Times New Roman"/>
                <w:szCs w:val="24"/>
              </w:rPr>
              <w:t>, Calzone, K., Arimori, N., &amp; Tonkin, E.</w:t>
            </w:r>
            <w:r w:rsidRPr="00D525EF">
              <w:rPr>
                <w:rFonts w:ascii="Times New Roman" w:hAnsi="Times New Roman"/>
                <w:szCs w:val="24"/>
              </w:rPr>
              <w:t xml:space="preserve"> (2011). Genetics-genomics competencies and nursing regulations. </w:t>
            </w:r>
            <w:r w:rsidRPr="00D525EF">
              <w:rPr>
                <w:rFonts w:ascii="Times New Roman" w:hAnsi="Times New Roman"/>
                <w:i/>
                <w:szCs w:val="24"/>
              </w:rPr>
              <w:t>Journal of Nursing Scholarship, 43</w:t>
            </w:r>
            <w:r w:rsidRPr="00D525EF">
              <w:rPr>
                <w:rFonts w:ascii="Times New Roman" w:hAnsi="Times New Roman"/>
                <w:szCs w:val="24"/>
              </w:rPr>
              <w:t xml:space="preserve">(2), 107-116. doi: 10.1111/j.1547-5069.2011.01388.x </w:t>
            </w:r>
          </w:p>
        </w:tc>
        <w:tc>
          <w:tcPr>
            <w:tcW w:w="810"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Body"/>
              <w:rPr>
                <w:rFonts w:ascii="Times New Roman" w:hAnsi="Times New Roman"/>
                <w:szCs w:val="24"/>
              </w:rPr>
            </w:pPr>
            <w:r w:rsidRPr="00D525EF">
              <w:rPr>
                <w:rFonts w:ascii="Times New Roman" w:hAnsi="Times New Roman"/>
                <w:szCs w:val="24"/>
              </w:rPr>
              <w:t xml:space="preserve">Lowest </w:t>
            </w:r>
          </w:p>
        </w:tc>
        <w:tc>
          <w:tcPr>
            <w:tcW w:w="1662"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Body"/>
              <w:rPr>
                <w:rFonts w:ascii="Times New Roman" w:hAnsi="Times New Roman"/>
                <w:szCs w:val="24"/>
              </w:rPr>
            </w:pPr>
            <w:r w:rsidRPr="00D525EF">
              <w:rPr>
                <w:rFonts w:ascii="Times New Roman" w:hAnsi="Times New Roman"/>
                <w:szCs w:val="24"/>
              </w:rPr>
              <w:t>Qualitative</w:t>
            </w:r>
          </w:p>
        </w:tc>
        <w:tc>
          <w:tcPr>
            <w:tcW w:w="2388"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Body"/>
              <w:rPr>
                <w:rFonts w:ascii="Times New Roman" w:hAnsi="Times New Roman"/>
                <w:szCs w:val="24"/>
              </w:rPr>
            </w:pPr>
            <w:r w:rsidRPr="00D525EF">
              <w:rPr>
                <w:rFonts w:ascii="Times New Roman" w:hAnsi="Times New Roman"/>
                <w:szCs w:val="24"/>
              </w:rPr>
              <w:t>What is the interaction between the integration of genetics-genomics into nursing curricula and regulatory standards?</w:t>
            </w:r>
          </w:p>
        </w:tc>
        <w:tc>
          <w:tcPr>
            <w:tcW w:w="1980"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Body"/>
              <w:rPr>
                <w:rFonts w:ascii="Times New Roman" w:hAnsi="Times New Roman"/>
                <w:szCs w:val="24"/>
              </w:rPr>
            </w:pPr>
            <w:r w:rsidRPr="00D525EF">
              <w:rPr>
                <w:rFonts w:ascii="Times New Roman" w:hAnsi="Times New Roman"/>
                <w:szCs w:val="24"/>
              </w:rPr>
              <w:t>Nursing education programs</w:t>
            </w:r>
          </w:p>
        </w:tc>
        <w:tc>
          <w:tcPr>
            <w:tcW w:w="1350"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FreeForm"/>
              <w:ind w:left="960" w:hanging="960"/>
              <w:rPr>
                <w:rFonts w:ascii="Times New Roman" w:hAnsi="Times New Roman"/>
                <w:szCs w:val="24"/>
              </w:rPr>
            </w:pPr>
            <w:r w:rsidRPr="00D525EF">
              <w:rPr>
                <w:rFonts w:ascii="Times New Roman" w:hAnsi="Times New Roman"/>
                <w:szCs w:val="24"/>
              </w:rPr>
              <w:t>surveys</w:t>
            </w:r>
          </w:p>
        </w:tc>
        <w:tc>
          <w:tcPr>
            <w:tcW w:w="1483"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Body"/>
              <w:rPr>
                <w:rFonts w:ascii="Times New Roman" w:hAnsi="Times New Roman"/>
                <w:szCs w:val="24"/>
              </w:rPr>
            </w:pPr>
            <w:r w:rsidRPr="00D525EF">
              <w:rPr>
                <w:rFonts w:ascii="Times New Roman" w:hAnsi="Times New Roman"/>
                <w:szCs w:val="24"/>
              </w:rPr>
              <w:t xml:space="preserve">Interpretive techniques, survey analysis </w:t>
            </w:r>
          </w:p>
        </w:tc>
        <w:tc>
          <w:tcPr>
            <w:tcW w:w="2160"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Body"/>
              <w:rPr>
                <w:rFonts w:ascii="Times New Roman" w:hAnsi="Times New Roman"/>
                <w:szCs w:val="24"/>
              </w:rPr>
            </w:pPr>
            <w:r w:rsidRPr="00D525EF">
              <w:rPr>
                <w:rFonts w:ascii="Times New Roman" w:hAnsi="Times New Roman"/>
                <w:szCs w:val="24"/>
              </w:rPr>
              <w:t>Strong leadership from the genetics-genomics community, and the interest and participation of nursing professionals at all levels play a vital role in integration of genetics-genomics education into nursing curricula.</w:t>
            </w:r>
          </w:p>
        </w:tc>
      </w:tr>
      <w:tr w:rsidR="00702734" w:rsidRPr="00D525EF" w:rsidTr="004B54B6">
        <w:trPr>
          <w:trHeight w:hRule="exact" w:val="6428"/>
        </w:trPr>
        <w:tc>
          <w:tcPr>
            <w:tcW w:w="2240" w:type="dxa"/>
            <w:tcBorders>
              <w:top w:val="single" w:sz="5" w:space="0" w:color="000000"/>
              <w:left w:val="single" w:sz="5" w:space="0" w:color="000000"/>
              <w:bottom w:val="single" w:sz="5" w:space="0" w:color="000000"/>
              <w:right w:val="single" w:sz="5" w:space="0" w:color="000000"/>
            </w:tcBorders>
          </w:tcPr>
          <w:p w:rsidR="00702734" w:rsidRPr="007B61C2" w:rsidRDefault="00702734" w:rsidP="004B54B6">
            <w:pPr>
              <w:pStyle w:val="FreeForm"/>
              <w:ind w:left="-10" w:firstLine="10"/>
              <w:rPr>
                <w:rFonts w:ascii="Times New Roman" w:hAnsi="Times New Roman"/>
                <w:szCs w:val="24"/>
              </w:rPr>
            </w:pPr>
            <w:r>
              <w:rPr>
                <w:rFonts w:ascii="Times New Roman" w:hAnsi="Times New Roman"/>
                <w:szCs w:val="24"/>
              </w:rPr>
              <w:t xml:space="preserve">Edwards, Q.T., Maradiegue, A., Seibert, D., Macri, C., &amp; Sitzer, L. (2006). Faculty members’ perceptions of medical genetics and its integration into nurse practitioner curricula. </w:t>
            </w:r>
            <w:r>
              <w:rPr>
                <w:rFonts w:ascii="Times New Roman" w:hAnsi="Times New Roman"/>
                <w:i/>
                <w:szCs w:val="24"/>
              </w:rPr>
              <w:t>Journal of Nursing Education, 45</w:t>
            </w:r>
            <w:r>
              <w:rPr>
                <w:rFonts w:ascii="Times New Roman" w:hAnsi="Times New Roman"/>
                <w:szCs w:val="24"/>
              </w:rPr>
              <w:t>(3), 124-130. Retrieved from EBSCOhost</w:t>
            </w:r>
          </w:p>
        </w:tc>
        <w:tc>
          <w:tcPr>
            <w:tcW w:w="810"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Body"/>
              <w:rPr>
                <w:rFonts w:ascii="Times New Roman" w:hAnsi="Times New Roman"/>
                <w:szCs w:val="24"/>
              </w:rPr>
            </w:pPr>
            <w:r>
              <w:rPr>
                <w:rFonts w:ascii="Times New Roman" w:hAnsi="Times New Roman"/>
                <w:szCs w:val="24"/>
              </w:rPr>
              <w:t>lowest</w:t>
            </w:r>
          </w:p>
        </w:tc>
        <w:tc>
          <w:tcPr>
            <w:tcW w:w="1662"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Body"/>
              <w:rPr>
                <w:rFonts w:ascii="Times New Roman" w:hAnsi="Times New Roman"/>
                <w:szCs w:val="24"/>
              </w:rPr>
            </w:pPr>
            <w:r w:rsidRPr="00D525EF">
              <w:rPr>
                <w:rFonts w:ascii="Times New Roman" w:hAnsi="Times New Roman"/>
                <w:szCs w:val="24"/>
              </w:rPr>
              <w:t>Qualitative</w:t>
            </w:r>
          </w:p>
        </w:tc>
        <w:tc>
          <w:tcPr>
            <w:tcW w:w="2388"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Body"/>
              <w:rPr>
                <w:rFonts w:ascii="Times New Roman" w:hAnsi="Times New Roman"/>
                <w:szCs w:val="24"/>
              </w:rPr>
            </w:pPr>
            <w:r>
              <w:rPr>
                <w:rFonts w:ascii="Times New Roman" w:hAnsi="Times New Roman"/>
                <w:szCs w:val="24"/>
              </w:rPr>
              <w:t xml:space="preserve">To assess faculty members’ perceived knowledge of medical genetics concepts and conditions, the importance of integrating this content into NP curricula and how this was being done. </w:t>
            </w:r>
          </w:p>
        </w:tc>
        <w:tc>
          <w:tcPr>
            <w:tcW w:w="1980"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Body"/>
              <w:rPr>
                <w:rFonts w:ascii="Times New Roman" w:hAnsi="Times New Roman"/>
                <w:szCs w:val="24"/>
              </w:rPr>
            </w:pPr>
            <w:r>
              <w:rPr>
                <w:rFonts w:ascii="Times New Roman" w:hAnsi="Times New Roman"/>
                <w:szCs w:val="24"/>
              </w:rPr>
              <w:t>Nurse Practitioner faculty</w:t>
            </w:r>
          </w:p>
        </w:tc>
        <w:tc>
          <w:tcPr>
            <w:tcW w:w="1350"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Body"/>
              <w:rPr>
                <w:rFonts w:ascii="Times New Roman" w:hAnsi="Times New Roman"/>
                <w:szCs w:val="24"/>
              </w:rPr>
            </w:pPr>
            <w:r>
              <w:rPr>
                <w:rFonts w:ascii="Times New Roman" w:hAnsi="Times New Roman"/>
                <w:szCs w:val="24"/>
              </w:rPr>
              <w:t>survey</w:t>
            </w:r>
          </w:p>
        </w:tc>
        <w:tc>
          <w:tcPr>
            <w:tcW w:w="1483" w:type="dxa"/>
            <w:tcBorders>
              <w:top w:val="single" w:sz="5" w:space="0" w:color="000000"/>
              <w:left w:val="single" w:sz="5" w:space="0" w:color="000000"/>
              <w:bottom w:val="single" w:sz="5" w:space="0" w:color="000000"/>
              <w:right w:val="single" w:sz="5" w:space="0" w:color="000000"/>
            </w:tcBorders>
          </w:tcPr>
          <w:p w:rsidR="00702734" w:rsidRPr="00D525EF" w:rsidRDefault="00702734" w:rsidP="004B54B6">
            <w:pPr>
              <w:pStyle w:val="Body"/>
              <w:rPr>
                <w:rFonts w:ascii="Times New Roman" w:hAnsi="Times New Roman"/>
                <w:szCs w:val="24"/>
              </w:rPr>
            </w:pPr>
            <w:r>
              <w:rPr>
                <w:rFonts w:ascii="Times New Roman" w:hAnsi="Times New Roman"/>
                <w:szCs w:val="24"/>
              </w:rPr>
              <w:t>Survey analysis, tables, figures</w:t>
            </w:r>
          </w:p>
        </w:tc>
        <w:tc>
          <w:tcPr>
            <w:tcW w:w="2160" w:type="dxa"/>
            <w:tcBorders>
              <w:top w:val="single" w:sz="5" w:space="0" w:color="000000"/>
              <w:left w:val="single" w:sz="5" w:space="0" w:color="000000"/>
              <w:bottom w:val="single" w:sz="5" w:space="0" w:color="000000"/>
              <w:right w:val="single" w:sz="5" w:space="0" w:color="000000"/>
            </w:tcBorders>
          </w:tcPr>
          <w:p w:rsidR="00702734" w:rsidRDefault="00702734" w:rsidP="004B54B6">
            <w:pPr>
              <w:pStyle w:val="Body"/>
              <w:rPr>
                <w:rFonts w:ascii="Times New Roman" w:hAnsi="Times New Roman"/>
                <w:szCs w:val="24"/>
              </w:rPr>
            </w:pPr>
            <w:r>
              <w:rPr>
                <w:rFonts w:ascii="Times New Roman" w:hAnsi="Times New Roman"/>
                <w:szCs w:val="24"/>
              </w:rPr>
              <w:t>87% of participants rated their perceived knowledge of medical genetics as low to moderate.</w:t>
            </w:r>
          </w:p>
          <w:p w:rsidR="00702734" w:rsidRDefault="00702734" w:rsidP="004B54B6">
            <w:pPr>
              <w:pStyle w:val="Body"/>
              <w:rPr>
                <w:rFonts w:ascii="Times New Roman" w:hAnsi="Times New Roman"/>
                <w:szCs w:val="24"/>
              </w:rPr>
            </w:pPr>
            <w:r>
              <w:rPr>
                <w:rFonts w:ascii="Times New Roman" w:hAnsi="Times New Roman"/>
                <w:szCs w:val="24"/>
              </w:rPr>
              <w:t>10% reported that their institutions offered a genetics course as part of the NP curricula.</w:t>
            </w:r>
          </w:p>
          <w:p w:rsidR="00702734" w:rsidRDefault="00702734" w:rsidP="004B54B6">
            <w:pPr>
              <w:pStyle w:val="Body"/>
              <w:rPr>
                <w:rFonts w:ascii="Times New Roman" w:hAnsi="Times New Roman"/>
                <w:szCs w:val="24"/>
              </w:rPr>
            </w:pPr>
            <w:r>
              <w:rPr>
                <w:rFonts w:ascii="Times New Roman" w:hAnsi="Times New Roman"/>
                <w:szCs w:val="24"/>
              </w:rPr>
              <w:t>95% of participants felt that genetics knowledge is important in NP education.</w:t>
            </w:r>
          </w:p>
          <w:p w:rsidR="00702734" w:rsidRPr="00D525EF" w:rsidRDefault="00702734" w:rsidP="004B54B6">
            <w:pPr>
              <w:pStyle w:val="Body"/>
              <w:rPr>
                <w:rFonts w:ascii="Times New Roman" w:hAnsi="Times New Roman"/>
                <w:szCs w:val="24"/>
              </w:rPr>
            </w:pPr>
            <w:r>
              <w:rPr>
                <w:rFonts w:ascii="Times New Roman" w:hAnsi="Times New Roman"/>
                <w:szCs w:val="24"/>
              </w:rPr>
              <w:t xml:space="preserve">The majority of those surveyed had no formal training in basic genetics concepts and specific disorders. </w:t>
            </w:r>
          </w:p>
        </w:tc>
      </w:tr>
    </w:tbl>
    <w:p w:rsidR="00702734" w:rsidRDefault="00702734" w:rsidP="00702734">
      <w:pPr>
        <w:sectPr w:rsidR="00702734" w:rsidSect="00B71F11">
          <w:pgSz w:w="15840" w:h="12240" w:orient="landscape"/>
          <w:pgMar w:top="280" w:right="1220" w:bottom="640" w:left="340" w:header="0" w:footer="0" w:gutter="0"/>
          <w:cols w:space="720"/>
          <w:docGrid w:linePitch="299"/>
        </w:sectPr>
      </w:pPr>
    </w:p>
    <w:p w:rsidR="002A4D51" w:rsidRPr="0028281E" w:rsidRDefault="002A4D51" w:rsidP="00702734">
      <w:pPr>
        <w:widowControl w:val="0"/>
        <w:tabs>
          <w:tab w:val="left" w:pos="6120"/>
        </w:tabs>
        <w:autoSpaceDE w:val="0"/>
        <w:autoSpaceDN w:val="0"/>
        <w:adjustRightInd w:val="0"/>
        <w:spacing w:after="240" w:line="480" w:lineRule="auto"/>
        <w:contextualSpacing/>
        <w:jc w:val="center"/>
        <w:rPr>
          <w:rFonts w:ascii="Times New Roman" w:hAnsi="Times New Roman" w:cs="Times New Roman"/>
          <w:b/>
          <w:bCs/>
        </w:rPr>
      </w:pPr>
      <w:r w:rsidRPr="0028281E">
        <w:rPr>
          <w:rFonts w:ascii="Times New Roman" w:hAnsi="Times New Roman" w:cs="Times New Roman"/>
          <w:b/>
          <w:bCs/>
        </w:rPr>
        <w:lastRenderedPageBreak/>
        <w:t>Evidence Appraisal</w:t>
      </w:r>
    </w:p>
    <w:p w:rsidR="002A4D51" w:rsidRPr="002A4D51" w:rsidRDefault="002A4D51" w:rsidP="002A4D51">
      <w:pPr>
        <w:widowControl w:val="0"/>
        <w:tabs>
          <w:tab w:val="left" w:pos="6120"/>
        </w:tabs>
        <w:autoSpaceDE w:val="0"/>
        <w:autoSpaceDN w:val="0"/>
        <w:adjustRightInd w:val="0"/>
        <w:spacing w:after="240" w:line="480" w:lineRule="auto"/>
        <w:contextualSpacing/>
        <w:rPr>
          <w:rFonts w:ascii="Times New Roman" w:hAnsi="Times New Roman" w:cs="Times New Roman"/>
        </w:rPr>
      </w:pPr>
      <w:r>
        <w:rPr>
          <w:rFonts w:ascii="Times New Roman" w:hAnsi="Times New Roman" w:cs="Times New Roman"/>
        </w:rPr>
        <w:t xml:space="preserve">      </w:t>
      </w:r>
      <w:r w:rsidRPr="005274D2">
        <w:rPr>
          <w:rFonts w:ascii="Times New Roman" w:hAnsi="Times New Roman" w:cs="Times New Roman"/>
        </w:rPr>
        <w:t>A critical step in the EBP process is appraisal of evidence for support of the focused question. A qualitative study conducted by Kirk, Calzone, Arimori</w:t>
      </w:r>
      <w:r>
        <w:rPr>
          <w:rFonts w:ascii="Times New Roman" w:hAnsi="Times New Roman" w:cs="Times New Roman"/>
        </w:rPr>
        <w:t>,</w:t>
      </w:r>
      <w:r w:rsidRPr="005274D2">
        <w:rPr>
          <w:rFonts w:ascii="Times New Roman" w:hAnsi="Times New Roman" w:cs="Times New Roman"/>
        </w:rPr>
        <w:t xml:space="preserve"> and Tonkin (2011) was appraised using questions from Howlett, Rogo</w:t>
      </w:r>
      <w:r>
        <w:rPr>
          <w:rFonts w:ascii="Times New Roman" w:hAnsi="Times New Roman" w:cs="Times New Roman"/>
        </w:rPr>
        <w:t>,</w:t>
      </w:r>
      <w:r w:rsidRPr="005274D2">
        <w:rPr>
          <w:rFonts w:ascii="Times New Roman" w:hAnsi="Times New Roman" w:cs="Times New Roman"/>
        </w:rPr>
        <w:t xml:space="preserve"> and Shelton (2014).  After appraising the trustworthiness of the study</w:t>
      </w:r>
      <w:r>
        <w:rPr>
          <w:rFonts w:ascii="Times New Roman" w:hAnsi="Times New Roman" w:cs="Times New Roman"/>
        </w:rPr>
        <w:t xml:space="preserve"> (see Table 3</w:t>
      </w:r>
      <w:r w:rsidR="00B77050">
        <w:rPr>
          <w:rFonts w:ascii="Times New Roman" w:hAnsi="Times New Roman" w:cs="Times New Roman"/>
        </w:rPr>
        <w:t>.1</w:t>
      </w:r>
      <w:r>
        <w:rPr>
          <w:rFonts w:ascii="Times New Roman" w:hAnsi="Times New Roman" w:cs="Times New Roman"/>
        </w:rPr>
        <w:t>)</w:t>
      </w:r>
      <w:r w:rsidRPr="005274D2">
        <w:rPr>
          <w:rFonts w:ascii="Times New Roman" w:hAnsi="Times New Roman" w:cs="Times New Roman"/>
        </w:rPr>
        <w:t>, the team found the study to be strong evidence for the focused question, although it did have its limitations.  The limitations were found in the areas of data collection and data analysis. It was not evident why the authors used the qualitative method for their study or how they ensured credibility and objectivity.  There is no evidence that the data was transcribed verbatim.  The authors noted that the theory was divided into headings and subheadings, but it was not evident how they were constructed. The conclusion was that this study supported our search for genetic-genomic educational programs for oncology nurses.</w:t>
      </w:r>
      <w:r>
        <w:rPr>
          <w:rFonts w:ascii="Times New Roman" w:hAnsi="Times New Roman" w:cs="Times New Roman"/>
        </w:rPr>
        <w:t xml:space="preserve">   </w:t>
      </w:r>
    </w:p>
    <w:p w:rsidR="002A4D51" w:rsidRDefault="002A4D51" w:rsidP="002A4D51">
      <w:pPr>
        <w:widowControl w:val="0"/>
        <w:tabs>
          <w:tab w:val="left" w:pos="6120"/>
        </w:tabs>
        <w:autoSpaceDE w:val="0"/>
        <w:autoSpaceDN w:val="0"/>
        <w:adjustRightInd w:val="0"/>
        <w:spacing w:after="240" w:line="480" w:lineRule="auto"/>
        <w:contextualSpacing/>
        <w:rPr>
          <w:rFonts w:ascii="Times New Roman" w:hAnsi="Times New Roman" w:cs="Times New Roman"/>
        </w:rPr>
      </w:pPr>
      <w:r>
        <w:rPr>
          <w:rFonts w:ascii="Times New Roman" w:hAnsi="Times New Roman" w:cs="Times New Roman"/>
        </w:rPr>
        <w:t xml:space="preserve">     A second qualitative study by Edwards, Maradiegue, Seibert, Macri, and Sitzer (2005) focused on faculty members’ perception of their knowledge of genetics and integrating this knowledge into nurse practitioner curricula. There was much strength found in the study along wi</w:t>
      </w:r>
      <w:r w:rsidR="0037563B">
        <w:rPr>
          <w:rFonts w:ascii="Times New Roman" w:hAnsi="Times New Roman" w:cs="Times New Roman"/>
        </w:rPr>
        <w:t>th</w:t>
      </w:r>
      <w:r w:rsidR="00B77050">
        <w:rPr>
          <w:rFonts w:ascii="Times New Roman" w:hAnsi="Times New Roman" w:cs="Times New Roman"/>
        </w:rPr>
        <w:t xml:space="preserve"> some limitations (see Table 3.2</w:t>
      </w:r>
      <w:r>
        <w:rPr>
          <w:rFonts w:ascii="Times New Roman" w:hAnsi="Times New Roman" w:cs="Times New Roman"/>
        </w:rPr>
        <w:t>). It was unclear how the study was funded and no rationale was given for using a qualitative study. The study was conducted using a multiple choice survey that was taken voluntarily by nurse practitioner educators. It was not evident what steps were taken to ensure credibility, dependability and objectivity during the data analysis. The conclusion was that the majority of faculty considered genetics/genomics education important, but had no formal training of basic genetics themselves and only 10% of the educators surveyed offered a genetics course for nurse practit</w:t>
      </w:r>
      <w:r w:rsidR="00AD4084">
        <w:rPr>
          <w:rFonts w:ascii="Times New Roman" w:hAnsi="Times New Roman" w:cs="Times New Roman"/>
        </w:rPr>
        <w:t>ioners. This study supported the team’s</w:t>
      </w:r>
      <w:r>
        <w:rPr>
          <w:rFonts w:ascii="Times New Roman" w:hAnsi="Times New Roman" w:cs="Times New Roman"/>
        </w:rPr>
        <w:t xml:space="preserve"> focused question in that there is a lack of programs focusing on genetics and r</w:t>
      </w:r>
      <w:r w:rsidR="008B51A7">
        <w:rPr>
          <w:rFonts w:ascii="Times New Roman" w:hAnsi="Times New Roman" w:cs="Times New Roman"/>
        </w:rPr>
        <w:t xml:space="preserve">eaffirmed the need for genetics and </w:t>
      </w:r>
      <w:r>
        <w:rPr>
          <w:rFonts w:ascii="Times New Roman" w:hAnsi="Times New Roman" w:cs="Times New Roman"/>
        </w:rPr>
        <w:t>genomics education for nurses.</w:t>
      </w:r>
    </w:p>
    <w:p w:rsidR="0037563B" w:rsidRDefault="0037563B" w:rsidP="0037563B">
      <w:pPr>
        <w:widowControl w:val="0"/>
        <w:tabs>
          <w:tab w:val="left" w:pos="6120"/>
        </w:tabs>
        <w:autoSpaceDE w:val="0"/>
        <w:autoSpaceDN w:val="0"/>
        <w:adjustRightInd w:val="0"/>
        <w:spacing w:after="240"/>
        <w:rPr>
          <w:rFonts w:ascii="Times New Roman" w:hAnsi="Times New Roman" w:cs="Times New Roman"/>
        </w:rPr>
        <w:sectPr w:rsidR="0037563B" w:rsidSect="007B61C2">
          <w:pgSz w:w="12240" w:h="15840"/>
          <w:pgMar w:top="1440" w:right="1440" w:bottom="1440" w:left="1440" w:header="720" w:footer="720" w:gutter="0"/>
          <w:cols w:space="720"/>
          <w:docGrid w:linePitch="360"/>
        </w:sectPr>
      </w:pPr>
    </w:p>
    <w:p w:rsidR="0037563B" w:rsidRPr="005274D2" w:rsidRDefault="0037563B" w:rsidP="0037563B">
      <w:pPr>
        <w:widowControl w:val="0"/>
        <w:tabs>
          <w:tab w:val="left" w:pos="6120"/>
        </w:tabs>
        <w:autoSpaceDE w:val="0"/>
        <w:autoSpaceDN w:val="0"/>
        <w:adjustRightInd w:val="0"/>
        <w:spacing w:after="240"/>
        <w:rPr>
          <w:rFonts w:ascii="Times New Roman" w:hAnsi="Times New Roman" w:cs="Times New Roman"/>
        </w:rPr>
      </w:pPr>
      <w:r w:rsidRPr="005274D2">
        <w:rPr>
          <w:rFonts w:ascii="Times New Roman" w:hAnsi="Times New Roman" w:cs="Times New Roman"/>
        </w:rPr>
        <w:lastRenderedPageBreak/>
        <w:t>Table 3</w:t>
      </w:r>
      <w:r w:rsidR="00484B69">
        <w:rPr>
          <w:rFonts w:ascii="Times New Roman" w:hAnsi="Times New Roman" w:cs="Times New Roman"/>
        </w:rPr>
        <w:t>.1</w:t>
      </w:r>
    </w:p>
    <w:p w:rsidR="0037563B" w:rsidRPr="005274D2" w:rsidRDefault="0037563B" w:rsidP="0037563B">
      <w:pPr>
        <w:widowControl w:val="0"/>
        <w:tabs>
          <w:tab w:val="left" w:pos="6120"/>
        </w:tabs>
        <w:autoSpaceDE w:val="0"/>
        <w:autoSpaceDN w:val="0"/>
        <w:adjustRightInd w:val="0"/>
        <w:spacing w:after="240"/>
        <w:rPr>
          <w:rFonts w:ascii="Times New Roman" w:hAnsi="Times New Roman" w:cs="Times New Roman"/>
          <w:i/>
        </w:rPr>
      </w:pPr>
      <w:r w:rsidRPr="005274D2">
        <w:rPr>
          <w:rFonts w:ascii="Times New Roman" w:hAnsi="Times New Roman" w:cs="Times New Roman"/>
          <w:i/>
        </w:rPr>
        <w:t>Questions to Establish Trustworthiness of a Qualitative Study</w:t>
      </w:r>
    </w:p>
    <w:tbl>
      <w:tblPr>
        <w:tblStyle w:val="TableGrid"/>
        <w:tblW w:w="14328" w:type="dxa"/>
        <w:tblLook w:val="04A0"/>
      </w:tblPr>
      <w:tblGrid>
        <w:gridCol w:w="6768"/>
        <w:gridCol w:w="5209"/>
        <w:gridCol w:w="2351"/>
      </w:tblGrid>
      <w:tr w:rsidR="0037563B" w:rsidRPr="005274D2" w:rsidTr="004B54B6">
        <w:tc>
          <w:tcPr>
            <w:tcW w:w="6768" w:type="dxa"/>
          </w:tcPr>
          <w:p w:rsidR="0037563B" w:rsidRPr="005274D2" w:rsidRDefault="0037563B" w:rsidP="004B54B6">
            <w:pPr>
              <w:widowControl w:val="0"/>
              <w:autoSpaceDE w:val="0"/>
              <w:autoSpaceDN w:val="0"/>
              <w:adjustRightInd w:val="0"/>
              <w:spacing w:after="240"/>
              <w:jc w:val="center"/>
              <w:rPr>
                <w:rFonts w:ascii="Times New Roman" w:hAnsi="Times New Roman" w:cs="Times New Roman"/>
                <w:b/>
              </w:rPr>
            </w:pPr>
            <w:r w:rsidRPr="005274D2">
              <w:rPr>
                <w:rFonts w:ascii="Times New Roman" w:hAnsi="Times New Roman" w:cs="Times New Roman"/>
                <w:b/>
              </w:rPr>
              <w:t>CONTENT</w:t>
            </w:r>
          </w:p>
        </w:tc>
        <w:tc>
          <w:tcPr>
            <w:tcW w:w="5209" w:type="dxa"/>
          </w:tcPr>
          <w:p w:rsidR="0037563B" w:rsidRPr="005274D2" w:rsidRDefault="0037563B" w:rsidP="004B54B6">
            <w:pPr>
              <w:widowControl w:val="0"/>
              <w:autoSpaceDE w:val="0"/>
              <w:autoSpaceDN w:val="0"/>
              <w:adjustRightInd w:val="0"/>
              <w:spacing w:after="240"/>
              <w:jc w:val="center"/>
              <w:rPr>
                <w:rFonts w:ascii="Times New Roman" w:hAnsi="Times New Roman" w:cs="Times New Roman"/>
                <w:b/>
              </w:rPr>
            </w:pPr>
            <w:r w:rsidRPr="005274D2">
              <w:rPr>
                <w:rFonts w:ascii="Times New Roman" w:hAnsi="Times New Roman" w:cs="Times New Roman"/>
                <w:b/>
              </w:rPr>
              <w:t>QUESTIONS</w:t>
            </w:r>
          </w:p>
        </w:tc>
        <w:tc>
          <w:tcPr>
            <w:tcW w:w="2351" w:type="dxa"/>
          </w:tcPr>
          <w:p w:rsidR="0037563B" w:rsidRPr="005274D2" w:rsidRDefault="0037563B" w:rsidP="004B54B6">
            <w:pPr>
              <w:widowControl w:val="0"/>
              <w:autoSpaceDE w:val="0"/>
              <w:autoSpaceDN w:val="0"/>
              <w:adjustRightInd w:val="0"/>
              <w:spacing w:after="240"/>
              <w:jc w:val="center"/>
              <w:rPr>
                <w:rFonts w:ascii="Times New Roman" w:hAnsi="Times New Roman" w:cs="Times New Roman"/>
                <w:b/>
              </w:rPr>
            </w:pPr>
            <w:r w:rsidRPr="005274D2">
              <w:rPr>
                <w:rFonts w:ascii="Times New Roman" w:hAnsi="Times New Roman" w:cs="Times New Roman"/>
                <w:b/>
              </w:rPr>
              <w:t>APPRAISAL\check one box</w:t>
            </w:r>
          </w:p>
        </w:tc>
      </w:tr>
    </w:tbl>
    <w:p w:rsidR="0037563B" w:rsidRPr="005274D2" w:rsidRDefault="0037563B" w:rsidP="0037563B">
      <w:pPr>
        <w:rPr>
          <w:rFonts w:ascii="Times New Roman" w:hAnsi="Times New Roman" w:cs="Times New Roman"/>
          <w:vertAlign w:val="superscript"/>
        </w:rPr>
      </w:pPr>
    </w:p>
    <w:tbl>
      <w:tblPr>
        <w:tblStyle w:val="TableGrid"/>
        <w:tblW w:w="14328" w:type="dxa"/>
        <w:tblLook w:val="04A0"/>
      </w:tblPr>
      <w:tblGrid>
        <w:gridCol w:w="6768"/>
        <w:gridCol w:w="5209"/>
        <w:gridCol w:w="2351"/>
      </w:tblGrid>
      <w:tr w:rsidR="0037563B" w:rsidRPr="005274D2" w:rsidTr="004B54B6">
        <w:trPr>
          <w:trHeight w:val="1277"/>
        </w:trPr>
        <w:tc>
          <w:tcPr>
            <w:tcW w:w="6768" w:type="dxa"/>
          </w:tcPr>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t>Author’s names, credentials, affiliations, and conflict of interest</w:t>
            </w:r>
          </w:p>
          <w:p w:rsidR="0037563B" w:rsidRPr="005274D2" w:rsidRDefault="0037563B" w:rsidP="004B54B6">
            <w:pPr>
              <w:widowControl w:val="0"/>
              <w:tabs>
                <w:tab w:val="left" w:pos="1350"/>
              </w:tabs>
              <w:autoSpaceDE w:val="0"/>
              <w:autoSpaceDN w:val="0"/>
              <w:adjustRightInd w:val="0"/>
              <w:spacing w:after="240"/>
              <w:rPr>
                <w:rFonts w:ascii="Times New Roman" w:hAnsi="Times New Roman" w:cs="Times New Roman"/>
              </w:rPr>
            </w:pPr>
          </w:p>
        </w:tc>
        <w:tc>
          <w:tcPr>
            <w:tcW w:w="5209" w:type="dxa"/>
          </w:tcPr>
          <w:p w:rsidR="0037563B" w:rsidRPr="005274D2" w:rsidRDefault="0037563B" w:rsidP="004B54B6">
            <w:pPr>
              <w:pStyle w:val="ListParagraph"/>
              <w:numPr>
                <w:ilvl w:val="0"/>
                <w:numId w:val="6"/>
              </w:numPr>
              <w:rPr>
                <w:rFonts w:ascii="Times New Roman" w:hAnsi="Times New Roman" w:cs="Times New Roman"/>
                <w:b/>
              </w:rPr>
            </w:pPr>
            <w:r w:rsidRPr="005274D2">
              <w:rPr>
                <w:rFonts w:ascii="Times New Roman" w:hAnsi="Times New Roman" w:cs="Times New Roman"/>
              </w:rPr>
              <w:t xml:space="preserve">Are the authors’ credentials and educational background appropriate to conduct this type of study? </w:t>
            </w:r>
            <w:r w:rsidRPr="00C5532A">
              <w:rPr>
                <w:rFonts w:ascii="Times New Roman" w:hAnsi="Times New Roman" w:cs="Times New Roman"/>
                <w:i/>
              </w:rPr>
              <w:t>Yes</w:t>
            </w:r>
          </w:p>
          <w:p w:rsidR="0037563B" w:rsidRPr="005274D2" w:rsidRDefault="0037563B" w:rsidP="004B54B6">
            <w:pPr>
              <w:pStyle w:val="ListParagraph"/>
              <w:numPr>
                <w:ilvl w:val="0"/>
                <w:numId w:val="6"/>
              </w:numPr>
              <w:rPr>
                <w:rFonts w:ascii="Times New Roman" w:hAnsi="Times New Roman" w:cs="Times New Roman"/>
                <w:b/>
              </w:rPr>
            </w:pPr>
            <w:r w:rsidRPr="005274D2">
              <w:rPr>
                <w:rFonts w:ascii="Times New Roman" w:hAnsi="Times New Roman" w:cs="Times New Roman"/>
              </w:rPr>
              <w:t xml:space="preserve">Are the authors affiliated with an educational program, health institution, or practice setting? Do the authors report a conflict of interest? </w:t>
            </w:r>
            <w:r>
              <w:rPr>
                <w:rFonts w:ascii="Times New Roman" w:hAnsi="Times New Roman" w:cs="Times New Roman"/>
                <w:i/>
              </w:rPr>
              <w:t>No</w:t>
            </w:r>
            <w:r w:rsidRPr="005274D2">
              <w:rPr>
                <w:rFonts w:ascii="Times New Roman" w:hAnsi="Times New Roman" w:cs="Times New Roman"/>
              </w:rPr>
              <w:t xml:space="preserve"> </w:t>
            </w:r>
          </w:p>
        </w:tc>
        <w:tc>
          <w:tcPr>
            <w:tcW w:w="2351" w:type="dxa"/>
          </w:tcPr>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__X__Strength</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_____Limitation</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_____Not evident</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_____Not applicable</w:t>
            </w:r>
          </w:p>
        </w:tc>
      </w:tr>
      <w:tr w:rsidR="0037563B" w:rsidRPr="005274D2" w:rsidTr="004B54B6">
        <w:trPr>
          <w:trHeight w:val="611"/>
        </w:trPr>
        <w:tc>
          <w:tcPr>
            <w:tcW w:w="6768" w:type="dxa"/>
          </w:tcPr>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t>Funding source(s)</w:t>
            </w:r>
          </w:p>
          <w:p w:rsidR="0037563B" w:rsidRPr="005274D2" w:rsidRDefault="0037563B" w:rsidP="004B54B6">
            <w:pPr>
              <w:widowControl w:val="0"/>
              <w:autoSpaceDE w:val="0"/>
              <w:autoSpaceDN w:val="0"/>
              <w:adjustRightInd w:val="0"/>
              <w:spacing w:after="240"/>
              <w:rPr>
                <w:rFonts w:ascii="Times New Roman" w:hAnsi="Times New Roman" w:cs="Times New Roman"/>
              </w:rPr>
            </w:pPr>
          </w:p>
        </w:tc>
        <w:tc>
          <w:tcPr>
            <w:tcW w:w="5209" w:type="dxa"/>
          </w:tcPr>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t xml:space="preserve">Does the funding source have a vested interest in a beneficial outcome of the study? </w:t>
            </w:r>
            <w:r w:rsidRPr="00C5532A">
              <w:rPr>
                <w:rFonts w:ascii="Times New Roman" w:hAnsi="Times New Roman" w:cs="Times New Roman"/>
                <w:i/>
              </w:rPr>
              <w:t>No</w:t>
            </w:r>
          </w:p>
        </w:tc>
        <w:tc>
          <w:tcPr>
            <w:tcW w:w="2351" w:type="dxa"/>
          </w:tcPr>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__X__Strength</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_____Limitation</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_____Not evident</w:t>
            </w:r>
          </w:p>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t>_____Not applicable</w:t>
            </w:r>
          </w:p>
        </w:tc>
      </w:tr>
      <w:tr w:rsidR="0037563B" w:rsidRPr="005274D2" w:rsidTr="004B54B6">
        <w:tc>
          <w:tcPr>
            <w:tcW w:w="6768" w:type="dxa"/>
          </w:tcPr>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t>Purpose</w:t>
            </w:r>
          </w:p>
          <w:p w:rsidR="0037563B" w:rsidRPr="005274D2" w:rsidRDefault="0037563B" w:rsidP="004B54B6">
            <w:pPr>
              <w:widowControl w:val="0"/>
              <w:autoSpaceDE w:val="0"/>
              <w:autoSpaceDN w:val="0"/>
              <w:adjustRightInd w:val="0"/>
              <w:spacing w:after="240"/>
              <w:rPr>
                <w:rFonts w:ascii="Times New Roman" w:hAnsi="Times New Roman" w:cs="Times New Roman"/>
              </w:rPr>
            </w:pPr>
          </w:p>
        </w:tc>
        <w:tc>
          <w:tcPr>
            <w:tcW w:w="5209" w:type="dxa"/>
          </w:tcPr>
          <w:p w:rsidR="0037563B" w:rsidRPr="005274D2" w:rsidRDefault="0037563B" w:rsidP="004B54B6">
            <w:pPr>
              <w:pStyle w:val="ListParagraph"/>
              <w:numPr>
                <w:ilvl w:val="0"/>
                <w:numId w:val="7"/>
              </w:numPr>
              <w:rPr>
                <w:rFonts w:ascii="Times New Roman" w:hAnsi="Times New Roman" w:cs="Times New Roman"/>
              </w:rPr>
            </w:pPr>
            <w:r w:rsidRPr="005274D2">
              <w:rPr>
                <w:rFonts w:ascii="Times New Roman" w:hAnsi="Times New Roman" w:cs="Times New Roman"/>
              </w:rPr>
              <w:t xml:space="preserve">Is the intent of the study clearly stated? </w:t>
            </w:r>
            <w:r w:rsidRPr="00C5532A">
              <w:rPr>
                <w:rFonts w:ascii="Times New Roman" w:hAnsi="Times New Roman" w:cs="Times New Roman"/>
                <w:i/>
              </w:rPr>
              <w:t>Yes</w:t>
            </w:r>
          </w:p>
          <w:p w:rsidR="0037563B" w:rsidRPr="005274D2" w:rsidRDefault="0037563B" w:rsidP="004B54B6">
            <w:pPr>
              <w:pStyle w:val="ListParagraph"/>
              <w:numPr>
                <w:ilvl w:val="0"/>
                <w:numId w:val="7"/>
              </w:numPr>
              <w:rPr>
                <w:rFonts w:ascii="Times New Roman" w:hAnsi="Times New Roman" w:cs="Times New Roman"/>
              </w:rPr>
            </w:pPr>
            <w:r w:rsidRPr="005274D2">
              <w:rPr>
                <w:rFonts w:ascii="Times New Roman" w:hAnsi="Times New Roman" w:cs="Times New Roman"/>
              </w:rPr>
              <w:t xml:space="preserve">Is the phenomenon being investigated identifiable? </w:t>
            </w:r>
            <w:r w:rsidRPr="00C5532A">
              <w:rPr>
                <w:rFonts w:ascii="Times New Roman" w:hAnsi="Times New Roman" w:cs="Times New Roman"/>
                <w:i/>
              </w:rPr>
              <w:t>Yes</w:t>
            </w:r>
          </w:p>
          <w:p w:rsidR="0037563B" w:rsidRPr="005274D2" w:rsidRDefault="0037563B" w:rsidP="004B54B6">
            <w:pPr>
              <w:pStyle w:val="ListParagraph"/>
              <w:numPr>
                <w:ilvl w:val="0"/>
                <w:numId w:val="7"/>
              </w:numPr>
              <w:rPr>
                <w:rFonts w:ascii="Times New Roman" w:hAnsi="Times New Roman" w:cs="Times New Roman"/>
              </w:rPr>
            </w:pPr>
            <w:r w:rsidRPr="005274D2">
              <w:rPr>
                <w:rFonts w:ascii="Times New Roman" w:hAnsi="Times New Roman" w:cs="Times New Roman"/>
              </w:rPr>
              <w:t>Is the population identifiable?</w:t>
            </w:r>
            <w:r w:rsidRPr="00C5532A">
              <w:rPr>
                <w:rFonts w:ascii="Times New Roman" w:hAnsi="Times New Roman" w:cs="Times New Roman"/>
                <w:i/>
              </w:rPr>
              <w:t xml:space="preserve"> Yes</w:t>
            </w:r>
          </w:p>
        </w:tc>
        <w:tc>
          <w:tcPr>
            <w:tcW w:w="2351" w:type="dxa"/>
          </w:tcPr>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__X__Strength</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_____Limitation</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_____Not evident</w:t>
            </w:r>
          </w:p>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t>_____Not applicable</w:t>
            </w:r>
          </w:p>
        </w:tc>
      </w:tr>
      <w:tr w:rsidR="0037563B" w:rsidRPr="005274D2" w:rsidTr="004B54B6">
        <w:tc>
          <w:tcPr>
            <w:tcW w:w="6768" w:type="dxa"/>
          </w:tcPr>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t>Research questions</w:t>
            </w:r>
          </w:p>
          <w:p w:rsidR="0037563B" w:rsidRPr="005274D2" w:rsidRDefault="0037563B" w:rsidP="004B54B6">
            <w:pPr>
              <w:widowControl w:val="0"/>
              <w:autoSpaceDE w:val="0"/>
              <w:autoSpaceDN w:val="0"/>
              <w:adjustRightInd w:val="0"/>
              <w:spacing w:after="240"/>
              <w:rPr>
                <w:rFonts w:ascii="Times New Roman" w:hAnsi="Times New Roman" w:cs="Times New Roman"/>
              </w:rPr>
            </w:pPr>
          </w:p>
        </w:tc>
        <w:tc>
          <w:tcPr>
            <w:tcW w:w="5209" w:type="dxa"/>
          </w:tcPr>
          <w:p w:rsidR="0037563B" w:rsidRPr="005274D2" w:rsidRDefault="0037563B" w:rsidP="004B54B6">
            <w:pPr>
              <w:rPr>
                <w:rFonts w:ascii="Times New Roman" w:hAnsi="Times New Roman" w:cs="Times New Roman"/>
              </w:rPr>
            </w:pPr>
          </w:p>
          <w:p w:rsidR="0037563B" w:rsidRPr="005274D2" w:rsidRDefault="0037563B" w:rsidP="004B54B6">
            <w:pPr>
              <w:pStyle w:val="ListParagraph"/>
              <w:numPr>
                <w:ilvl w:val="0"/>
                <w:numId w:val="8"/>
              </w:numPr>
              <w:rPr>
                <w:rFonts w:ascii="Times New Roman" w:hAnsi="Times New Roman" w:cs="Times New Roman"/>
              </w:rPr>
            </w:pPr>
            <w:r w:rsidRPr="005274D2">
              <w:rPr>
                <w:rFonts w:ascii="Times New Roman" w:hAnsi="Times New Roman" w:cs="Times New Roman"/>
              </w:rPr>
              <w:t xml:space="preserve">Are the research questions in alignment with the intended purpose? </w:t>
            </w:r>
            <w:r w:rsidRPr="00C5532A">
              <w:rPr>
                <w:rFonts w:ascii="Times New Roman" w:hAnsi="Times New Roman" w:cs="Times New Roman"/>
                <w:i/>
              </w:rPr>
              <w:t>Yes</w:t>
            </w:r>
          </w:p>
          <w:p w:rsidR="0037563B" w:rsidRPr="005274D2" w:rsidRDefault="0037563B" w:rsidP="004B54B6">
            <w:pPr>
              <w:pStyle w:val="ListParagraph"/>
              <w:widowControl w:val="0"/>
              <w:numPr>
                <w:ilvl w:val="0"/>
                <w:numId w:val="8"/>
              </w:numPr>
              <w:autoSpaceDE w:val="0"/>
              <w:autoSpaceDN w:val="0"/>
              <w:adjustRightInd w:val="0"/>
              <w:rPr>
                <w:rFonts w:ascii="Times New Roman" w:hAnsi="Times New Roman" w:cs="Times New Roman"/>
              </w:rPr>
            </w:pPr>
            <w:r w:rsidRPr="005274D2">
              <w:rPr>
                <w:rFonts w:ascii="Times New Roman" w:hAnsi="Times New Roman" w:cs="Times New Roman"/>
              </w:rPr>
              <w:t xml:space="preserve">Is the phenomenon under study identifiable in a broad research question? </w:t>
            </w:r>
            <w:r w:rsidRPr="00C5532A">
              <w:rPr>
                <w:rFonts w:ascii="Times New Roman" w:hAnsi="Times New Roman" w:cs="Times New Roman"/>
                <w:i/>
              </w:rPr>
              <w:t>Yes</w:t>
            </w:r>
          </w:p>
          <w:p w:rsidR="0037563B" w:rsidRPr="005274D2" w:rsidRDefault="0037563B" w:rsidP="004B54B6">
            <w:pPr>
              <w:widowControl w:val="0"/>
              <w:autoSpaceDE w:val="0"/>
              <w:autoSpaceDN w:val="0"/>
              <w:adjustRightInd w:val="0"/>
              <w:rPr>
                <w:rFonts w:ascii="Times New Roman" w:hAnsi="Times New Roman" w:cs="Times New Roman"/>
              </w:rPr>
            </w:pPr>
          </w:p>
        </w:tc>
        <w:tc>
          <w:tcPr>
            <w:tcW w:w="2351" w:type="dxa"/>
          </w:tcPr>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___X_Strength</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_____Limitation</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_____Not evident</w:t>
            </w:r>
          </w:p>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t>_____Not applicable</w:t>
            </w:r>
          </w:p>
        </w:tc>
      </w:tr>
      <w:tr w:rsidR="0037563B" w:rsidRPr="005274D2" w:rsidTr="004B54B6">
        <w:tc>
          <w:tcPr>
            <w:tcW w:w="6768" w:type="dxa"/>
          </w:tcPr>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t>Qualitative approach</w:t>
            </w:r>
          </w:p>
        </w:tc>
        <w:tc>
          <w:tcPr>
            <w:tcW w:w="5209" w:type="dxa"/>
          </w:tcPr>
          <w:p w:rsidR="0037563B" w:rsidRPr="005274D2" w:rsidRDefault="0037563B" w:rsidP="004B54B6">
            <w:pPr>
              <w:pStyle w:val="ListParagraph"/>
              <w:widowControl w:val="0"/>
              <w:numPr>
                <w:ilvl w:val="0"/>
                <w:numId w:val="9"/>
              </w:numPr>
              <w:autoSpaceDE w:val="0"/>
              <w:autoSpaceDN w:val="0"/>
              <w:adjustRightInd w:val="0"/>
              <w:spacing w:after="240"/>
              <w:rPr>
                <w:rFonts w:ascii="Times New Roman" w:hAnsi="Times New Roman" w:cs="Times New Roman"/>
              </w:rPr>
            </w:pPr>
            <w:r w:rsidRPr="005274D2">
              <w:rPr>
                <w:rFonts w:ascii="Times New Roman" w:hAnsi="Times New Roman" w:cs="Times New Roman"/>
              </w:rPr>
              <w:t>Is the rationale for using a qualitative approach explained?</w:t>
            </w:r>
            <w:r>
              <w:rPr>
                <w:rFonts w:ascii="Times New Roman" w:hAnsi="Times New Roman" w:cs="Times New Roman"/>
              </w:rPr>
              <w:t xml:space="preserve"> </w:t>
            </w:r>
            <w:r>
              <w:rPr>
                <w:rFonts w:ascii="Times New Roman" w:hAnsi="Times New Roman" w:cs="Times New Roman"/>
                <w:i/>
              </w:rPr>
              <w:t>No</w:t>
            </w:r>
          </w:p>
          <w:p w:rsidR="0037563B" w:rsidRPr="005274D2" w:rsidRDefault="0037563B" w:rsidP="004B54B6">
            <w:pPr>
              <w:pStyle w:val="ListParagraph"/>
              <w:widowControl w:val="0"/>
              <w:numPr>
                <w:ilvl w:val="0"/>
                <w:numId w:val="9"/>
              </w:numPr>
              <w:autoSpaceDE w:val="0"/>
              <w:autoSpaceDN w:val="0"/>
              <w:adjustRightInd w:val="0"/>
              <w:spacing w:after="240"/>
              <w:rPr>
                <w:rFonts w:ascii="Times New Roman" w:hAnsi="Times New Roman" w:cs="Times New Roman"/>
              </w:rPr>
            </w:pPr>
            <w:r w:rsidRPr="005274D2">
              <w:rPr>
                <w:rFonts w:ascii="Times New Roman" w:hAnsi="Times New Roman" w:cs="Times New Roman"/>
              </w:rPr>
              <w:t xml:space="preserve">Is the qualitative approach in alignment with </w:t>
            </w:r>
            <w:r w:rsidRPr="005274D2">
              <w:rPr>
                <w:rFonts w:ascii="Times New Roman" w:hAnsi="Times New Roman" w:cs="Times New Roman"/>
              </w:rPr>
              <w:lastRenderedPageBreak/>
              <w:t>the intended purpose? (e.g., ethnography, biography, phenomenology, case study, grounded theory)</w:t>
            </w:r>
            <w:r>
              <w:rPr>
                <w:rFonts w:ascii="Times New Roman" w:hAnsi="Times New Roman" w:cs="Times New Roman"/>
              </w:rPr>
              <w:t xml:space="preserve"> </w:t>
            </w:r>
            <w:r>
              <w:rPr>
                <w:rFonts w:ascii="Times New Roman" w:hAnsi="Times New Roman" w:cs="Times New Roman"/>
                <w:i/>
              </w:rPr>
              <w:t>Not evident</w:t>
            </w:r>
          </w:p>
        </w:tc>
        <w:tc>
          <w:tcPr>
            <w:tcW w:w="2351" w:type="dxa"/>
          </w:tcPr>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lastRenderedPageBreak/>
              <w:t>_____Strength</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_____Limitation</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___X_Not evident</w:t>
            </w:r>
          </w:p>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lastRenderedPageBreak/>
              <w:t>_____Not applicable</w:t>
            </w:r>
          </w:p>
        </w:tc>
      </w:tr>
      <w:tr w:rsidR="0037563B" w:rsidRPr="005274D2" w:rsidTr="004B54B6">
        <w:tc>
          <w:tcPr>
            <w:tcW w:w="6768" w:type="dxa"/>
          </w:tcPr>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lastRenderedPageBreak/>
              <w:t>Sample</w:t>
            </w:r>
          </w:p>
          <w:p w:rsidR="0037563B" w:rsidRPr="005274D2" w:rsidRDefault="0037563B" w:rsidP="004B54B6">
            <w:pPr>
              <w:widowControl w:val="0"/>
              <w:autoSpaceDE w:val="0"/>
              <w:autoSpaceDN w:val="0"/>
              <w:adjustRightInd w:val="0"/>
              <w:spacing w:after="240"/>
              <w:rPr>
                <w:rFonts w:ascii="Times New Roman" w:hAnsi="Times New Roman" w:cs="Times New Roman"/>
              </w:rPr>
            </w:pPr>
          </w:p>
        </w:tc>
        <w:tc>
          <w:tcPr>
            <w:tcW w:w="5209" w:type="dxa"/>
          </w:tcPr>
          <w:p w:rsidR="0037563B" w:rsidRPr="005274D2" w:rsidRDefault="0037563B" w:rsidP="004B54B6">
            <w:pPr>
              <w:pStyle w:val="ListParagraph"/>
              <w:widowControl w:val="0"/>
              <w:numPr>
                <w:ilvl w:val="0"/>
                <w:numId w:val="10"/>
              </w:numPr>
              <w:autoSpaceDE w:val="0"/>
              <w:autoSpaceDN w:val="0"/>
              <w:adjustRightInd w:val="0"/>
              <w:rPr>
                <w:rFonts w:ascii="Times New Roman" w:hAnsi="Times New Roman" w:cs="Times New Roman"/>
              </w:rPr>
            </w:pPr>
            <w:r w:rsidRPr="005274D2">
              <w:rPr>
                <w:rFonts w:ascii="Times New Roman" w:hAnsi="Times New Roman" w:cs="Times New Roman"/>
              </w:rPr>
              <w:t xml:space="preserve">Was a sampling method or multiple methods used to identify participants who could inform the study? (e.g., purposive sampling, snowball or network sampling, theoretical sampling) </w:t>
            </w:r>
            <w:r>
              <w:rPr>
                <w:rFonts w:ascii="Times New Roman" w:hAnsi="Times New Roman" w:cs="Times New Roman"/>
                <w:i/>
              </w:rPr>
              <w:t>Yes</w:t>
            </w:r>
          </w:p>
        </w:tc>
        <w:tc>
          <w:tcPr>
            <w:tcW w:w="2351" w:type="dxa"/>
          </w:tcPr>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___X_Strength</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_____Limitation</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_____Not evident</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_____Not applicabl3</w:t>
            </w:r>
          </w:p>
        </w:tc>
      </w:tr>
      <w:tr w:rsidR="0037563B" w:rsidRPr="005274D2" w:rsidTr="004B54B6">
        <w:tc>
          <w:tcPr>
            <w:tcW w:w="6768" w:type="dxa"/>
          </w:tcPr>
          <w:p w:rsidR="0037563B" w:rsidRPr="005274D2" w:rsidRDefault="0037563B" w:rsidP="004B54B6">
            <w:pPr>
              <w:widowControl w:val="0"/>
              <w:autoSpaceDE w:val="0"/>
              <w:autoSpaceDN w:val="0"/>
              <w:adjustRightInd w:val="0"/>
              <w:spacing w:after="240"/>
              <w:rPr>
                <w:rFonts w:ascii="Times New Roman" w:hAnsi="Times New Roman" w:cs="Times New Roman"/>
              </w:rPr>
            </w:pPr>
          </w:p>
        </w:tc>
        <w:tc>
          <w:tcPr>
            <w:tcW w:w="5209" w:type="dxa"/>
          </w:tcPr>
          <w:p w:rsidR="0037563B" w:rsidRPr="00C5532A" w:rsidRDefault="0037563B" w:rsidP="004B54B6">
            <w:pPr>
              <w:pStyle w:val="ListParagraph"/>
              <w:widowControl w:val="0"/>
              <w:numPr>
                <w:ilvl w:val="0"/>
                <w:numId w:val="10"/>
              </w:numPr>
              <w:autoSpaceDE w:val="0"/>
              <w:autoSpaceDN w:val="0"/>
              <w:adjustRightInd w:val="0"/>
              <w:rPr>
                <w:rFonts w:ascii="Times New Roman" w:hAnsi="Times New Roman" w:cs="Times New Roman"/>
                <w:i/>
              </w:rPr>
            </w:pPr>
            <w:r w:rsidRPr="005274D2">
              <w:rPr>
                <w:rFonts w:ascii="Times New Roman" w:hAnsi="Times New Roman" w:cs="Times New Roman"/>
              </w:rPr>
              <w:t xml:space="preserve">How did the researchers attempt to gain variation within the sample? </w:t>
            </w:r>
            <w:r w:rsidRPr="00C5532A">
              <w:rPr>
                <w:rFonts w:ascii="Times New Roman" w:hAnsi="Times New Roman" w:cs="Times New Roman"/>
                <w:i/>
              </w:rPr>
              <w:t>Variation was gained by choosing leaders from various countries.</w:t>
            </w:r>
          </w:p>
          <w:p w:rsidR="0037563B" w:rsidRPr="005274D2" w:rsidRDefault="0037563B" w:rsidP="004B54B6">
            <w:pPr>
              <w:pStyle w:val="ListParagraph"/>
              <w:widowControl w:val="0"/>
              <w:numPr>
                <w:ilvl w:val="0"/>
                <w:numId w:val="10"/>
              </w:numPr>
              <w:autoSpaceDE w:val="0"/>
              <w:autoSpaceDN w:val="0"/>
              <w:adjustRightInd w:val="0"/>
              <w:rPr>
                <w:rFonts w:ascii="Times New Roman" w:hAnsi="Times New Roman" w:cs="Times New Roman"/>
              </w:rPr>
            </w:pPr>
            <w:r w:rsidRPr="005274D2">
              <w:rPr>
                <w:rFonts w:ascii="Times New Roman" w:hAnsi="Times New Roman" w:cs="Times New Roman"/>
              </w:rPr>
              <w:t xml:space="preserve">Were the inclusion and exclusion criteria clearly described, and were they appropriate for the purpose study? </w:t>
            </w:r>
            <w:r>
              <w:rPr>
                <w:rFonts w:ascii="Times New Roman" w:hAnsi="Times New Roman" w:cs="Times New Roman"/>
                <w:i/>
              </w:rPr>
              <w:t>Yes</w:t>
            </w:r>
          </w:p>
          <w:p w:rsidR="0037563B" w:rsidRPr="005274D2" w:rsidRDefault="0037563B" w:rsidP="004B54B6">
            <w:pPr>
              <w:pStyle w:val="ListParagraph"/>
              <w:widowControl w:val="0"/>
              <w:numPr>
                <w:ilvl w:val="0"/>
                <w:numId w:val="10"/>
              </w:numPr>
              <w:autoSpaceDE w:val="0"/>
              <w:autoSpaceDN w:val="0"/>
              <w:adjustRightInd w:val="0"/>
              <w:rPr>
                <w:rFonts w:ascii="Times New Roman" w:hAnsi="Times New Roman" w:cs="Times New Roman"/>
              </w:rPr>
            </w:pPr>
            <w:r w:rsidRPr="005274D2">
              <w:rPr>
                <w:rFonts w:ascii="Times New Roman" w:hAnsi="Times New Roman" w:cs="Times New Roman"/>
              </w:rPr>
              <w:t xml:space="preserve">Was the inclusion and exclusion criteria clearly described, and was it appropriate for the intended outcome? </w:t>
            </w:r>
            <w:r>
              <w:rPr>
                <w:rFonts w:ascii="Times New Roman" w:hAnsi="Times New Roman" w:cs="Times New Roman"/>
                <w:i/>
              </w:rPr>
              <w:t>Yes</w:t>
            </w:r>
          </w:p>
          <w:p w:rsidR="0037563B" w:rsidRPr="005274D2" w:rsidRDefault="0037563B" w:rsidP="004B54B6">
            <w:pPr>
              <w:widowControl w:val="0"/>
              <w:autoSpaceDE w:val="0"/>
              <w:autoSpaceDN w:val="0"/>
              <w:adjustRightInd w:val="0"/>
              <w:rPr>
                <w:rFonts w:ascii="Times New Roman" w:hAnsi="Times New Roman" w:cs="Times New Roman"/>
              </w:rPr>
            </w:pPr>
          </w:p>
        </w:tc>
        <w:tc>
          <w:tcPr>
            <w:tcW w:w="2351" w:type="dxa"/>
          </w:tcPr>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___X_Strength</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_____Limitation</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_____Not evident</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_____Not applicable</w:t>
            </w:r>
          </w:p>
        </w:tc>
      </w:tr>
      <w:tr w:rsidR="0037563B" w:rsidRPr="005274D2" w:rsidTr="004B54B6">
        <w:tc>
          <w:tcPr>
            <w:tcW w:w="6768" w:type="dxa"/>
          </w:tcPr>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t>Data collection protocol</w:t>
            </w:r>
            <w:r w:rsidRPr="005274D2">
              <w:rPr>
                <w:rFonts w:ascii="Times New Roman" w:hAnsi="Times New Roman" w:cs="Times New Roman"/>
              </w:rPr>
              <w:br/>
            </w:r>
          </w:p>
        </w:tc>
        <w:tc>
          <w:tcPr>
            <w:tcW w:w="5209" w:type="dxa"/>
          </w:tcPr>
          <w:p w:rsidR="0037563B" w:rsidRPr="005274D2" w:rsidRDefault="0037563B" w:rsidP="004B54B6">
            <w:pPr>
              <w:pStyle w:val="ListParagraph"/>
              <w:widowControl w:val="0"/>
              <w:numPr>
                <w:ilvl w:val="0"/>
                <w:numId w:val="11"/>
              </w:numPr>
              <w:autoSpaceDE w:val="0"/>
              <w:autoSpaceDN w:val="0"/>
              <w:adjustRightInd w:val="0"/>
              <w:rPr>
                <w:rFonts w:ascii="Times New Roman" w:hAnsi="Times New Roman" w:cs="Times New Roman"/>
              </w:rPr>
            </w:pPr>
            <w:r w:rsidRPr="005274D2">
              <w:rPr>
                <w:rFonts w:ascii="Times New Roman" w:hAnsi="Times New Roman" w:cs="Times New Roman"/>
              </w:rPr>
              <w:t xml:space="preserve">Were data collection methods appropriate for the intended purpose of the study (e.g., interviews, focus groups, observations, document review)?  </w:t>
            </w:r>
            <w:r w:rsidRPr="00C5532A">
              <w:rPr>
                <w:rFonts w:ascii="Times New Roman" w:hAnsi="Times New Roman" w:cs="Times New Roman"/>
                <w:i/>
              </w:rPr>
              <w:t>Yes</w:t>
            </w:r>
          </w:p>
          <w:p w:rsidR="0037563B" w:rsidRPr="005274D2" w:rsidRDefault="0037563B" w:rsidP="004B54B6">
            <w:pPr>
              <w:pStyle w:val="ListParagraph"/>
              <w:widowControl w:val="0"/>
              <w:numPr>
                <w:ilvl w:val="0"/>
                <w:numId w:val="11"/>
              </w:numPr>
              <w:autoSpaceDE w:val="0"/>
              <w:autoSpaceDN w:val="0"/>
              <w:adjustRightInd w:val="0"/>
              <w:rPr>
                <w:rFonts w:ascii="Times New Roman" w:hAnsi="Times New Roman" w:cs="Times New Roman"/>
              </w:rPr>
            </w:pPr>
            <w:r w:rsidRPr="005274D2">
              <w:rPr>
                <w:rFonts w:ascii="Times New Roman" w:hAnsi="Times New Roman" w:cs="Times New Roman"/>
              </w:rPr>
              <w:t xml:space="preserve">Was the protocol for conducting the study described thoroughly and in enough detail? </w:t>
            </w:r>
            <w:r w:rsidRPr="00C5532A">
              <w:rPr>
                <w:rFonts w:ascii="Times New Roman" w:hAnsi="Times New Roman" w:cs="Times New Roman"/>
                <w:i/>
              </w:rPr>
              <w:t>Yes</w:t>
            </w:r>
          </w:p>
          <w:p w:rsidR="0037563B" w:rsidRPr="005274D2" w:rsidRDefault="0037563B" w:rsidP="004B54B6">
            <w:pPr>
              <w:pStyle w:val="ListParagraph"/>
              <w:widowControl w:val="0"/>
              <w:numPr>
                <w:ilvl w:val="0"/>
                <w:numId w:val="11"/>
              </w:numPr>
              <w:autoSpaceDE w:val="0"/>
              <w:autoSpaceDN w:val="0"/>
              <w:adjustRightInd w:val="0"/>
              <w:rPr>
                <w:rFonts w:ascii="Times New Roman" w:hAnsi="Times New Roman" w:cs="Times New Roman"/>
              </w:rPr>
            </w:pPr>
            <w:r w:rsidRPr="005274D2">
              <w:rPr>
                <w:rFonts w:ascii="Times New Roman" w:hAnsi="Times New Roman" w:cs="Times New Roman"/>
              </w:rPr>
              <w:t xml:space="preserve">Were data collection procedures consistently applied to the participants of the study? </w:t>
            </w:r>
            <w:r w:rsidRPr="00C5532A">
              <w:rPr>
                <w:rFonts w:ascii="Times New Roman" w:hAnsi="Times New Roman" w:cs="Times New Roman"/>
                <w:i/>
              </w:rPr>
              <w:t>Yes</w:t>
            </w:r>
          </w:p>
          <w:p w:rsidR="0037563B" w:rsidRPr="005274D2" w:rsidRDefault="0037563B" w:rsidP="004B54B6">
            <w:pPr>
              <w:pStyle w:val="ListParagraph"/>
              <w:widowControl w:val="0"/>
              <w:numPr>
                <w:ilvl w:val="0"/>
                <w:numId w:val="11"/>
              </w:numPr>
              <w:autoSpaceDE w:val="0"/>
              <w:autoSpaceDN w:val="0"/>
              <w:adjustRightInd w:val="0"/>
              <w:rPr>
                <w:rFonts w:ascii="Times New Roman" w:hAnsi="Times New Roman" w:cs="Times New Roman"/>
              </w:rPr>
            </w:pPr>
            <w:r w:rsidRPr="005274D2">
              <w:rPr>
                <w:rFonts w:ascii="Times New Roman" w:hAnsi="Times New Roman" w:cs="Times New Roman"/>
              </w:rPr>
              <w:t xml:space="preserve">Did the data collector have sufficient qualifications and training? </w:t>
            </w:r>
            <w:r w:rsidRPr="00C5532A">
              <w:rPr>
                <w:rFonts w:ascii="Times New Roman" w:hAnsi="Times New Roman" w:cs="Times New Roman"/>
                <w:i/>
              </w:rPr>
              <w:t>Not evident</w:t>
            </w:r>
          </w:p>
          <w:p w:rsidR="0037563B" w:rsidRPr="005274D2" w:rsidRDefault="0037563B" w:rsidP="004B54B6">
            <w:pPr>
              <w:pStyle w:val="ListParagraph"/>
              <w:widowControl w:val="0"/>
              <w:numPr>
                <w:ilvl w:val="0"/>
                <w:numId w:val="11"/>
              </w:numPr>
              <w:autoSpaceDE w:val="0"/>
              <w:autoSpaceDN w:val="0"/>
              <w:adjustRightInd w:val="0"/>
              <w:rPr>
                <w:rFonts w:ascii="Times New Roman" w:hAnsi="Times New Roman" w:cs="Times New Roman"/>
              </w:rPr>
            </w:pPr>
            <w:r w:rsidRPr="005274D2">
              <w:rPr>
                <w:rFonts w:ascii="Times New Roman" w:hAnsi="Times New Roman" w:cs="Times New Roman"/>
              </w:rPr>
              <w:t xml:space="preserve">Were data collected long enough to have saturation? </w:t>
            </w:r>
            <w:r w:rsidRPr="00C5532A">
              <w:rPr>
                <w:rFonts w:ascii="Times New Roman" w:hAnsi="Times New Roman" w:cs="Times New Roman"/>
                <w:i/>
              </w:rPr>
              <w:t>Not evident</w:t>
            </w:r>
          </w:p>
          <w:p w:rsidR="0037563B" w:rsidRPr="005274D2" w:rsidRDefault="0037563B" w:rsidP="004B54B6">
            <w:pPr>
              <w:pStyle w:val="ListParagraph"/>
              <w:widowControl w:val="0"/>
              <w:numPr>
                <w:ilvl w:val="0"/>
                <w:numId w:val="11"/>
              </w:numPr>
              <w:autoSpaceDE w:val="0"/>
              <w:autoSpaceDN w:val="0"/>
              <w:adjustRightInd w:val="0"/>
              <w:rPr>
                <w:rFonts w:ascii="Times New Roman" w:hAnsi="Times New Roman" w:cs="Times New Roman"/>
              </w:rPr>
            </w:pPr>
            <w:r w:rsidRPr="005274D2">
              <w:rPr>
                <w:rFonts w:ascii="Times New Roman" w:hAnsi="Times New Roman" w:cs="Times New Roman"/>
              </w:rPr>
              <w:t xml:space="preserve">Was the protocol ethical and approved by an Institutional Review Board? </w:t>
            </w:r>
            <w:r w:rsidRPr="00C5532A">
              <w:rPr>
                <w:rFonts w:ascii="Times New Roman" w:hAnsi="Times New Roman" w:cs="Times New Roman"/>
                <w:i/>
              </w:rPr>
              <w:t>Yes</w:t>
            </w:r>
          </w:p>
          <w:p w:rsidR="0037563B" w:rsidRPr="005274D2" w:rsidRDefault="0037563B" w:rsidP="004B54B6">
            <w:pPr>
              <w:pStyle w:val="ListParagraph"/>
              <w:widowControl w:val="0"/>
              <w:numPr>
                <w:ilvl w:val="0"/>
                <w:numId w:val="11"/>
              </w:numPr>
              <w:autoSpaceDE w:val="0"/>
              <w:autoSpaceDN w:val="0"/>
              <w:adjustRightInd w:val="0"/>
              <w:rPr>
                <w:rFonts w:ascii="Times New Roman" w:hAnsi="Times New Roman" w:cs="Times New Roman"/>
              </w:rPr>
            </w:pPr>
            <w:r w:rsidRPr="005274D2">
              <w:rPr>
                <w:rFonts w:ascii="Times New Roman" w:hAnsi="Times New Roman" w:cs="Times New Roman"/>
              </w:rPr>
              <w:lastRenderedPageBreak/>
              <w:t xml:space="preserve">What steps were taken to ensure confidentiality and anonymity of the participants? </w:t>
            </w:r>
            <w:r w:rsidRPr="00C5532A">
              <w:rPr>
                <w:rFonts w:ascii="Times New Roman" w:hAnsi="Times New Roman" w:cs="Times New Roman"/>
                <w:i/>
              </w:rPr>
              <w:t>Participants were given the option of replying anonymously.</w:t>
            </w:r>
          </w:p>
          <w:p w:rsidR="0037563B" w:rsidRPr="005274D2" w:rsidRDefault="0037563B" w:rsidP="004B54B6">
            <w:pPr>
              <w:pStyle w:val="ListParagraph"/>
              <w:widowControl w:val="0"/>
              <w:numPr>
                <w:ilvl w:val="0"/>
                <w:numId w:val="11"/>
              </w:numPr>
              <w:autoSpaceDE w:val="0"/>
              <w:autoSpaceDN w:val="0"/>
              <w:adjustRightInd w:val="0"/>
              <w:rPr>
                <w:rFonts w:ascii="Times New Roman" w:hAnsi="Times New Roman" w:cs="Times New Roman"/>
              </w:rPr>
            </w:pPr>
            <w:r w:rsidRPr="005274D2">
              <w:rPr>
                <w:rFonts w:ascii="Times New Roman" w:hAnsi="Times New Roman" w:cs="Times New Roman"/>
              </w:rPr>
              <w:t xml:space="preserve">What steps were taken to ensure credibility and objectivity during data collection? </w:t>
            </w:r>
            <w:r w:rsidRPr="00C5532A">
              <w:rPr>
                <w:rFonts w:ascii="Times New Roman" w:hAnsi="Times New Roman" w:cs="Times New Roman"/>
                <w:i/>
              </w:rPr>
              <w:t>Not evident</w:t>
            </w:r>
          </w:p>
          <w:p w:rsidR="0037563B" w:rsidRPr="005274D2" w:rsidRDefault="0037563B" w:rsidP="004B54B6">
            <w:pPr>
              <w:pStyle w:val="ListParagraph"/>
              <w:widowControl w:val="0"/>
              <w:autoSpaceDE w:val="0"/>
              <w:autoSpaceDN w:val="0"/>
              <w:adjustRightInd w:val="0"/>
              <w:spacing w:after="240"/>
              <w:rPr>
                <w:rFonts w:ascii="Times New Roman" w:hAnsi="Times New Roman" w:cs="Times New Roman"/>
              </w:rPr>
            </w:pPr>
          </w:p>
        </w:tc>
        <w:tc>
          <w:tcPr>
            <w:tcW w:w="2351" w:type="dxa"/>
          </w:tcPr>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lastRenderedPageBreak/>
              <w:t>__X__Strength</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_____Limitation</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_____Not evident</w:t>
            </w:r>
          </w:p>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t>_____Not applicable</w:t>
            </w:r>
          </w:p>
        </w:tc>
      </w:tr>
      <w:tr w:rsidR="0037563B" w:rsidRPr="005274D2" w:rsidTr="004B54B6">
        <w:tc>
          <w:tcPr>
            <w:tcW w:w="6768" w:type="dxa"/>
          </w:tcPr>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lastRenderedPageBreak/>
              <w:t>Sample</w:t>
            </w:r>
          </w:p>
        </w:tc>
        <w:tc>
          <w:tcPr>
            <w:tcW w:w="5209" w:type="dxa"/>
          </w:tcPr>
          <w:p w:rsidR="0037563B" w:rsidRPr="005274D2" w:rsidRDefault="0037563B" w:rsidP="004B54B6">
            <w:pPr>
              <w:pStyle w:val="ListParagraph"/>
              <w:widowControl w:val="0"/>
              <w:numPr>
                <w:ilvl w:val="0"/>
                <w:numId w:val="12"/>
              </w:numPr>
              <w:autoSpaceDE w:val="0"/>
              <w:autoSpaceDN w:val="0"/>
              <w:adjustRightInd w:val="0"/>
              <w:spacing w:after="240"/>
              <w:rPr>
                <w:rFonts w:ascii="Times New Roman" w:hAnsi="Times New Roman" w:cs="Times New Roman"/>
              </w:rPr>
            </w:pPr>
            <w:r w:rsidRPr="005274D2">
              <w:rPr>
                <w:rFonts w:ascii="Times New Roman" w:hAnsi="Times New Roman" w:cs="Times New Roman"/>
              </w:rPr>
              <w:t xml:space="preserve">Were the participants’ characteristics described in enough detail to understand how they contributed to the data? </w:t>
            </w:r>
            <w:r w:rsidRPr="00C5532A">
              <w:rPr>
                <w:rFonts w:ascii="Times New Roman" w:hAnsi="Times New Roman" w:cs="Times New Roman"/>
                <w:i/>
              </w:rPr>
              <w:t>Yes</w:t>
            </w:r>
          </w:p>
          <w:p w:rsidR="0037563B" w:rsidRPr="005274D2" w:rsidRDefault="0037563B" w:rsidP="004B54B6">
            <w:pPr>
              <w:pStyle w:val="ListParagraph"/>
              <w:widowControl w:val="0"/>
              <w:numPr>
                <w:ilvl w:val="0"/>
                <w:numId w:val="12"/>
              </w:numPr>
              <w:autoSpaceDE w:val="0"/>
              <w:autoSpaceDN w:val="0"/>
              <w:adjustRightInd w:val="0"/>
              <w:spacing w:after="240"/>
              <w:rPr>
                <w:rFonts w:ascii="Times New Roman" w:hAnsi="Times New Roman" w:cs="Times New Roman"/>
              </w:rPr>
            </w:pPr>
            <w:r w:rsidRPr="005274D2">
              <w:rPr>
                <w:rFonts w:ascii="Times New Roman" w:hAnsi="Times New Roman" w:cs="Times New Roman"/>
              </w:rPr>
              <w:t xml:space="preserve">Were the participants’ experiences with the phenomenon varied? </w:t>
            </w:r>
            <w:r w:rsidRPr="00C5532A">
              <w:rPr>
                <w:rFonts w:ascii="Times New Roman" w:hAnsi="Times New Roman" w:cs="Times New Roman"/>
                <w:i/>
              </w:rPr>
              <w:t>Yes</w:t>
            </w:r>
          </w:p>
        </w:tc>
        <w:tc>
          <w:tcPr>
            <w:tcW w:w="2351" w:type="dxa"/>
          </w:tcPr>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__X__Strength</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_____Limitation</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_____Not evident</w:t>
            </w:r>
          </w:p>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t>_____Not applicable</w:t>
            </w:r>
          </w:p>
        </w:tc>
      </w:tr>
      <w:tr w:rsidR="0037563B" w:rsidRPr="005274D2" w:rsidTr="004B54B6">
        <w:tc>
          <w:tcPr>
            <w:tcW w:w="6768" w:type="dxa"/>
          </w:tcPr>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t>Data analysis</w:t>
            </w:r>
          </w:p>
          <w:p w:rsidR="0037563B" w:rsidRPr="005274D2" w:rsidRDefault="0037563B" w:rsidP="004B54B6">
            <w:pPr>
              <w:widowControl w:val="0"/>
              <w:tabs>
                <w:tab w:val="left" w:pos="6120"/>
              </w:tabs>
              <w:autoSpaceDE w:val="0"/>
              <w:autoSpaceDN w:val="0"/>
              <w:adjustRightInd w:val="0"/>
              <w:spacing w:after="240" w:line="480" w:lineRule="auto"/>
              <w:rPr>
                <w:rFonts w:ascii="Times New Roman" w:hAnsi="Times New Roman" w:cs="Times New Roman"/>
              </w:rPr>
            </w:pPr>
          </w:p>
        </w:tc>
        <w:tc>
          <w:tcPr>
            <w:tcW w:w="5209" w:type="dxa"/>
          </w:tcPr>
          <w:p w:rsidR="0037563B" w:rsidRPr="005274D2" w:rsidRDefault="0037563B" w:rsidP="004B54B6">
            <w:pPr>
              <w:pStyle w:val="ListParagraph"/>
              <w:widowControl w:val="0"/>
              <w:numPr>
                <w:ilvl w:val="0"/>
                <w:numId w:val="13"/>
              </w:numPr>
              <w:autoSpaceDE w:val="0"/>
              <w:autoSpaceDN w:val="0"/>
              <w:adjustRightInd w:val="0"/>
              <w:spacing w:after="240"/>
              <w:rPr>
                <w:rFonts w:ascii="Times New Roman" w:hAnsi="Times New Roman" w:cs="Times New Roman"/>
              </w:rPr>
            </w:pPr>
            <w:r w:rsidRPr="005274D2">
              <w:rPr>
                <w:rFonts w:ascii="Times New Roman" w:hAnsi="Times New Roman" w:cs="Times New Roman"/>
              </w:rPr>
              <w:t xml:space="preserve">What steps were taken to ensure that the interview or focus group data were transcribed verbatim? </w:t>
            </w:r>
            <w:r w:rsidRPr="00C5532A">
              <w:rPr>
                <w:rFonts w:ascii="Times New Roman" w:hAnsi="Times New Roman" w:cs="Times New Roman"/>
                <w:i/>
              </w:rPr>
              <w:t>Not evident</w:t>
            </w:r>
          </w:p>
          <w:p w:rsidR="0037563B" w:rsidRPr="005274D2" w:rsidRDefault="0037563B" w:rsidP="004B54B6">
            <w:pPr>
              <w:pStyle w:val="ListParagraph"/>
              <w:widowControl w:val="0"/>
              <w:numPr>
                <w:ilvl w:val="0"/>
                <w:numId w:val="13"/>
              </w:numPr>
              <w:autoSpaceDE w:val="0"/>
              <w:autoSpaceDN w:val="0"/>
              <w:adjustRightInd w:val="0"/>
              <w:spacing w:after="240"/>
              <w:rPr>
                <w:rFonts w:ascii="Times New Roman" w:hAnsi="Times New Roman" w:cs="Times New Roman"/>
              </w:rPr>
            </w:pPr>
            <w:r w:rsidRPr="005274D2">
              <w:rPr>
                <w:rFonts w:ascii="Times New Roman" w:hAnsi="Times New Roman" w:cs="Times New Roman"/>
              </w:rPr>
              <w:t xml:space="preserve">How were data coded? </w:t>
            </w:r>
            <w:r w:rsidRPr="00C5532A">
              <w:rPr>
                <w:rFonts w:ascii="Times New Roman" w:hAnsi="Times New Roman" w:cs="Times New Roman"/>
                <w:i/>
              </w:rPr>
              <w:t>Not evident</w:t>
            </w:r>
          </w:p>
          <w:p w:rsidR="0037563B" w:rsidRPr="005274D2" w:rsidRDefault="0037563B" w:rsidP="004B54B6">
            <w:pPr>
              <w:pStyle w:val="ListParagraph"/>
              <w:widowControl w:val="0"/>
              <w:numPr>
                <w:ilvl w:val="0"/>
                <w:numId w:val="13"/>
              </w:numPr>
              <w:autoSpaceDE w:val="0"/>
              <w:autoSpaceDN w:val="0"/>
              <w:adjustRightInd w:val="0"/>
              <w:spacing w:after="240"/>
              <w:rPr>
                <w:rFonts w:ascii="Times New Roman" w:hAnsi="Times New Roman" w:cs="Times New Roman"/>
              </w:rPr>
            </w:pPr>
            <w:r w:rsidRPr="005274D2">
              <w:rPr>
                <w:rFonts w:ascii="Times New Roman" w:hAnsi="Times New Roman" w:cs="Times New Roman"/>
              </w:rPr>
              <w:t xml:space="preserve">How were categories and themes constructed? </w:t>
            </w:r>
            <w:r w:rsidRPr="00C5532A">
              <w:rPr>
                <w:rFonts w:ascii="Times New Roman" w:hAnsi="Times New Roman" w:cs="Times New Roman"/>
                <w:i/>
              </w:rPr>
              <w:t>There were 10 themes, each with a number of subthemes</w:t>
            </w:r>
          </w:p>
        </w:tc>
        <w:tc>
          <w:tcPr>
            <w:tcW w:w="2351" w:type="dxa"/>
          </w:tcPr>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_____Strength</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___X_Limitation</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_____Not evident</w:t>
            </w:r>
          </w:p>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t>_____Not applicable</w:t>
            </w:r>
          </w:p>
        </w:tc>
      </w:tr>
      <w:tr w:rsidR="0037563B" w:rsidRPr="005274D2" w:rsidTr="004B54B6">
        <w:tc>
          <w:tcPr>
            <w:tcW w:w="6768" w:type="dxa"/>
          </w:tcPr>
          <w:p w:rsidR="0037563B" w:rsidRPr="005274D2" w:rsidRDefault="0037563B" w:rsidP="004B54B6">
            <w:pPr>
              <w:widowControl w:val="0"/>
              <w:autoSpaceDE w:val="0"/>
              <w:autoSpaceDN w:val="0"/>
              <w:adjustRightInd w:val="0"/>
              <w:spacing w:after="240"/>
              <w:rPr>
                <w:rFonts w:ascii="Times New Roman" w:hAnsi="Times New Roman" w:cs="Times New Roman"/>
              </w:rPr>
            </w:pPr>
          </w:p>
        </w:tc>
        <w:tc>
          <w:tcPr>
            <w:tcW w:w="5209" w:type="dxa"/>
          </w:tcPr>
          <w:p w:rsidR="0037563B" w:rsidRPr="005274D2" w:rsidRDefault="0037563B" w:rsidP="004B54B6">
            <w:pPr>
              <w:pStyle w:val="ListParagraph"/>
              <w:widowControl w:val="0"/>
              <w:numPr>
                <w:ilvl w:val="0"/>
                <w:numId w:val="5"/>
              </w:numPr>
              <w:autoSpaceDE w:val="0"/>
              <w:autoSpaceDN w:val="0"/>
              <w:adjustRightInd w:val="0"/>
              <w:spacing w:after="240"/>
              <w:rPr>
                <w:rFonts w:ascii="Times New Roman" w:hAnsi="Times New Roman" w:cs="Times New Roman"/>
              </w:rPr>
            </w:pPr>
            <w:r w:rsidRPr="005274D2">
              <w:rPr>
                <w:rFonts w:ascii="Times New Roman" w:hAnsi="Times New Roman" w:cs="Times New Roman"/>
              </w:rPr>
              <w:t xml:space="preserve">How were interrelationships established and a theory constructed (e.g., grounded theory approach)? </w:t>
            </w:r>
            <w:r w:rsidRPr="00C5532A">
              <w:rPr>
                <w:rFonts w:ascii="Times New Roman" w:hAnsi="Times New Roman" w:cs="Times New Roman"/>
                <w:i/>
              </w:rPr>
              <w:t>Not evident</w:t>
            </w:r>
          </w:p>
          <w:p w:rsidR="0037563B" w:rsidRPr="005274D2" w:rsidRDefault="0037563B" w:rsidP="004B54B6">
            <w:pPr>
              <w:pStyle w:val="ListParagraph"/>
              <w:widowControl w:val="0"/>
              <w:numPr>
                <w:ilvl w:val="0"/>
                <w:numId w:val="5"/>
              </w:numPr>
              <w:autoSpaceDE w:val="0"/>
              <w:autoSpaceDN w:val="0"/>
              <w:adjustRightInd w:val="0"/>
              <w:spacing w:after="240"/>
              <w:rPr>
                <w:rFonts w:ascii="Times New Roman" w:hAnsi="Times New Roman" w:cs="Times New Roman"/>
              </w:rPr>
            </w:pPr>
            <w:r w:rsidRPr="005274D2">
              <w:rPr>
                <w:rFonts w:ascii="Times New Roman" w:hAnsi="Times New Roman" w:cs="Times New Roman"/>
              </w:rPr>
              <w:t xml:space="preserve">What steps were taken to ensure credibility, dependability, and objectivity during data analysis? </w:t>
            </w:r>
            <w:r w:rsidRPr="00C5532A">
              <w:rPr>
                <w:rFonts w:ascii="Times New Roman" w:hAnsi="Times New Roman" w:cs="Times New Roman"/>
                <w:i/>
              </w:rPr>
              <w:t>Not evident</w:t>
            </w:r>
          </w:p>
        </w:tc>
        <w:tc>
          <w:tcPr>
            <w:tcW w:w="2351" w:type="dxa"/>
          </w:tcPr>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_____Strength</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_____Limitation</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__X__Not evident</w:t>
            </w:r>
          </w:p>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t>_____Not applicable</w:t>
            </w:r>
          </w:p>
        </w:tc>
      </w:tr>
      <w:tr w:rsidR="0037563B" w:rsidRPr="005274D2" w:rsidTr="004B54B6">
        <w:tc>
          <w:tcPr>
            <w:tcW w:w="6768" w:type="dxa"/>
          </w:tcPr>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t>Findings</w:t>
            </w:r>
          </w:p>
        </w:tc>
        <w:tc>
          <w:tcPr>
            <w:tcW w:w="5209" w:type="dxa"/>
          </w:tcPr>
          <w:p w:rsidR="0037563B" w:rsidRPr="005274D2" w:rsidRDefault="0037563B" w:rsidP="004B54B6">
            <w:pPr>
              <w:pStyle w:val="ListParagraph"/>
              <w:widowControl w:val="0"/>
              <w:numPr>
                <w:ilvl w:val="0"/>
                <w:numId w:val="14"/>
              </w:numPr>
              <w:autoSpaceDE w:val="0"/>
              <w:autoSpaceDN w:val="0"/>
              <w:adjustRightInd w:val="0"/>
              <w:spacing w:after="240"/>
              <w:rPr>
                <w:rFonts w:ascii="Times New Roman" w:hAnsi="Times New Roman" w:cs="Times New Roman"/>
              </w:rPr>
            </w:pPr>
            <w:r w:rsidRPr="005274D2">
              <w:rPr>
                <w:rFonts w:ascii="Times New Roman" w:hAnsi="Times New Roman" w:cs="Times New Roman"/>
              </w:rPr>
              <w:t xml:space="preserve">Are the themes or theory/presented in an understandable manner? </w:t>
            </w:r>
            <w:r w:rsidRPr="00C5532A">
              <w:rPr>
                <w:rFonts w:ascii="Times New Roman" w:hAnsi="Times New Roman" w:cs="Times New Roman"/>
                <w:i/>
              </w:rPr>
              <w:t>Yes</w:t>
            </w:r>
          </w:p>
          <w:p w:rsidR="0037563B" w:rsidRPr="005274D2" w:rsidRDefault="0037563B" w:rsidP="004B54B6">
            <w:pPr>
              <w:pStyle w:val="ListParagraph"/>
              <w:widowControl w:val="0"/>
              <w:numPr>
                <w:ilvl w:val="0"/>
                <w:numId w:val="14"/>
              </w:numPr>
              <w:autoSpaceDE w:val="0"/>
              <w:autoSpaceDN w:val="0"/>
              <w:adjustRightInd w:val="0"/>
              <w:spacing w:after="240"/>
              <w:rPr>
                <w:rFonts w:ascii="Times New Roman" w:hAnsi="Times New Roman" w:cs="Times New Roman"/>
              </w:rPr>
            </w:pPr>
            <w:r w:rsidRPr="005274D2">
              <w:rPr>
                <w:rFonts w:ascii="Times New Roman" w:hAnsi="Times New Roman" w:cs="Times New Roman"/>
              </w:rPr>
              <w:t xml:space="preserve">Are the findings supported by quotations from the participants to facilitate transferability? </w:t>
            </w:r>
            <w:r w:rsidRPr="00C5532A">
              <w:rPr>
                <w:rFonts w:ascii="Times New Roman" w:hAnsi="Times New Roman" w:cs="Times New Roman"/>
                <w:i/>
              </w:rPr>
              <w:t>No</w:t>
            </w:r>
          </w:p>
          <w:p w:rsidR="0037563B" w:rsidRPr="005274D2" w:rsidRDefault="0037563B" w:rsidP="004B54B6">
            <w:pPr>
              <w:pStyle w:val="ListParagraph"/>
              <w:widowControl w:val="0"/>
              <w:numPr>
                <w:ilvl w:val="0"/>
                <w:numId w:val="14"/>
              </w:numPr>
              <w:autoSpaceDE w:val="0"/>
              <w:autoSpaceDN w:val="0"/>
              <w:adjustRightInd w:val="0"/>
              <w:spacing w:after="240"/>
              <w:rPr>
                <w:rFonts w:ascii="Times New Roman" w:hAnsi="Times New Roman" w:cs="Times New Roman"/>
              </w:rPr>
            </w:pPr>
            <w:r w:rsidRPr="005274D2">
              <w:rPr>
                <w:rFonts w:ascii="Times New Roman" w:hAnsi="Times New Roman" w:cs="Times New Roman"/>
              </w:rPr>
              <w:t xml:space="preserve">Are findings presented relative to the intended </w:t>
            </w:r>
            <w:r w:rsidRPr="005274D2">
              <w:rPr>
                <w:rFonts w:ascii="Times New Roman" w:hAnsi="Times New Roman" w:cs="Times New Roman"/>
              </w:rPr>
              <w:lastRenderedPageBreak/>
              <w:t xml:space="preserve">purpose and each research question? </w:t>
            </w:r>
            <w:r w:rsidRPr="00C5532A">
              <w:rPr>
                <w:rFonts w:ascii="Times New Roman" w:hAnsi="Times New Roman" w:cs="Times New Roman"/>
                <w:i/>
              </w:rPr>
              <w:t>Yes</w:t>
            </w:r>
          </w:p>
        </w:tc>
        <w:tc>
          <w:tcPr>
            <w:tcW w:w="2351" w:type="dxa"/>
          </w:tcPr>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lastRenderedPageBreak/>
              <w:t>_____Strength</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__X__Limitation</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_____Not evident</w:t>
            </w:r>
          </w:p>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t>_____Not applicable</w:t>
            </w:r>
          </w:p>
        </w:tc>
      </w:tr>
      <w:tr w:rsidR="0037563B" w:rsidRPr="005274D2" w:rsidTr="004B54B6">
        <w:tc>
          <w:tcPr>
            <w:tcW w:w="6768" w:type="dxa"/>
          </w:tcPr>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lastRenderedPageBreak/>
              <w:t>Findings</w:t>
            </w:r>
          </w:p>
        </w:tc>
        <w:tc>
          <w:tcPr>
            <w:tcW w:w="5209" w:type="dxa"/>
          </w:tcPr>
          <w:p w:rsidR="0037563B" w:rsidRPr="005274D2" w:rsidRDefault="0037563B" w:rsidP="004B54B6">
            <w:pPr>
              <w:pStyle w:val="ListParagraph"/>
              <w:widowControl w:val="0"/>
              <w:numPr>
                <w:ilvl w:val="0"/>
                <w:numId w:val="15"/>
              </w:numPr>
              <w:autoSpaceDE w:val="0"/>
              <w:autoSpaceDN w:val="0"/>
              <w:adjustRightInd w:val="0"/>
              <w:spacing w:after="240"/>
              <w:rPr>
                <w:rFonts w:ascii="Times New Roman" w:hAnsi="Times New Roman" w:cs="Times New Roman"/>
              </w:rPr>
            </w:pPr>
            <w:r w:rsidRPr="005274D2">
              <w:rPr>
                <w:rFonts w:ascii="Times New Roman" w:hAnsi="Times New Roman" w:cs="Times New Roman"/>
              </w:rPr>
              <w:t xml:space="preserve">Did the researcher thoroughly explain their interpretation of the findings? </w:t>
            </w:r>
            <w:r w:rsidRPr="00C5532A">
              <w:rPr>
                <w:rFonts w:ascii="Times New Roman" w:hAnsi="Times New Roman" w:cs="Times New Roman"/>
                <w:i/>
              </w:rPr>
              <w:t>Yes</w:t>
            </w:r>
          </w:p>
          <w:p w:rsidR="0037563B" w:rsidRPr="005274D2" w:rsidRDefault="0037563B" w:rsidP="004B54B6">
            <w:pPr>
              <w:pStyle w:val="ListParagraph"/>
              <w:widowControl w:val="0"/>
              <w:numPr>
                <w:ilvl w:val="0"/>
                <w:numId w:val="15"/>
              </w:numPr>
              <w:autoSpaceDE w:val="0"/>
              <w:autoSpaceDN w:val="0"/>
              <w:adjustRightInd w:val="0"/>
              <w:spacing w:after="240"/>
              <w:rPr>
                <w:rFonts w:ascii="Times New Roman" w:hAnsi="Times New Roman" w:cs="Times New Roman"/>
              </w:rPr>
            </w:pPr>
            <w:r w:rsidRPr="005274D2">
              <w:rPr>
                <w:rFonts w:ascii="Times New Roman" w:hAnsi="Times New Roman" w:cs="Times New Roman"/>
              </w:rPr>
              <w:t xml:space="preserve">Were the explanations logical? </w:t>
            </w:r>
            <w:r w:rsidRPr="00C5532A">
              <w:rPr>
                <w:rFonts w:ascii="Times New Roman" w:hAnsi="Times New Roman" w:cs="Times New Roman"/>
                <w:i/>
              </w:rPr>
              <w:t>Yes</w:t>
            </w:r>
          </w:p>
          <w:p w:rsidR="0037563B" w:rsidRPr="005274D2" w:rsidRDefault="0037563B" w:rsidP="004B54B6">
            <w:pPr>
              <w:pStyle w:val="ListParagraph"/>
              <w:widowControl w:val="0"/>
              <w:numPr>
                <w:ilvl w:val="0"/>
                <w:numId w:val="15"/>
              </w:numPr>
              <w:autoSpaceDE w:val="0"/>
              <w:autoSpaceDN w:val="0"/>
              <w:adjustRightInd w:val="0"/>
              <w:spacing w:after="240"/>
              <w:rPr>
                <w:rFonts w:ascii="Times New Roman" w:hAnsi="Times New Roman" w:cs="Times New Roman"/>
              </w:rPr>
            </w:pPr>
            <w:r w:rsidRPr="005274D2">
              <w:rPr>
                <w:rFonts w:ascii="Times New Roman" w:hAnsi="Times New Roman" w:cs="Times New Roman"/>
              </w:rPr>
              <w:t xml:space="preserve">Did the researchers describe the contribution of their study to understanding the phenomenon? </w:t>
            </w:r>
            <w:r w:rsidRPr="00C5532A">
              <w:rPr>
                <w:rFonts w:ascii="Times New Roman" w:hAnsi="Times New Roman" w:cs="Times New Roman"/>
                <w:i/>
              </w:rPr>
              <w:t>Yes</w:t>
            </w:r>
          </w:p>
          <w:p w:rsidR="0037563B" w:rsidRPr="005274D2" w:rsidRDefault="0037563B" w:rsidP="004B54B6">
            <w:pPr>
              <w:pStyle w:val="ListParagraph"/>
              <w:widowControl w:val="0"/>
              <w:numPr>
                <w:ilvl w:val="0"/>
                <w:numId w:val="15"/>
              </w:numPr>
              <w:autoSpaceDE w:val="0"/>
              <w:autoSpaceDN w:val="0"/>
              <w:adjustRightInd w:val="0"/>
              <w:spacing w:after="240"/>
              <w:rPr>
                <w:rFonts w:ascii="Times New Roman" w:hAnsi="Times New Roman" w:cs="Times New Roman"/>
              </w:rPr>
            </w:pPr>
            <w:r w:rsidRPr="005274D2">
              <w:rPr>
                <w:rFonts w:ascii="Times New Roman" w:hAnsi="Times New Roman" w:cs="Times New Roman"/>
              </w:rPr>
              <w:t xml:space="preserve">Did the researchers discuss how their findings are related to previous studies and theories in their own discipline and, when appropriate, other disciplines? </w:t>
            </w:r>
            <w:r w:rsidRPr="00C5532A">
              <w:rPr>
                <w:rFonts w:ascii="Times New Roman" w:hAnsi="Times New Roman" w:cs="Times New Roman"/>
                <w:i/>
              </w:rPr>
              <w:t>Yes</w:t>
            </w:r>
          </w:p>
          <w:p w:rsidR="0037563B" w:rsidRPr="005274D2" w:rsidRDefault="0037563B" w:rsidP="004B54B6">
            <w:pPr>
              <w:pStyle w:val="ListParagraph"/>
              <w:widowControl w:val="0"/>
              <w:numPr>
                <w:ilvl w:val="0"/>
                <w:numId w:val="15"/>
              </w:numPr>
              <w:autoSpaceDE w:val="0"/>
              <w:autoSpaceDN w:val="0"/>
              <w:adjustRightInd w:val="0"/>
              <w:spacing w:after="240"/>
              <w:rPr>
                <w:rFonts w:ascii="Times New Roman" w:hAnsi="Times New Roman" w:cs="Times New Roman"/>
              </w:rPr>
            </w:pPr>
            <w:r w:rsidRPr="005274D2">
              <w:rPr>
                <w:rFonts w:ascii="Times New Roman" w:hAnsi="Times New Roman" w:cs="Times New Roman"/>
              </w:rPr>
              <w:t xml:space="preserve">Did the researchers thoroughly identify and discuss limitations? </w:t>
            </w:r>
            <w:r w:rsidRPr="00C5532A">
              <w:rPr>
                <w:rFonts w:ascii="Times New Roman" w:hAnsi="Times New Roman" w:cs="Times New Roman"/>
                <w:i/>
              </w:rPr>
              <w:t>Yes</w:t>
            </w:r>
          </w:p>
          <w:p w:rsidR="0037563B" w:rsidRPr="00C5532A" w:rsidRDefault="0037563B" w:rsidP="004B54B6">
            <w:pPr>
              <w:pStyle w:val="ListParagraph"/>
              <w:widowControl w:val="0"/>
              <w:numPr>
                <w:ilvl w:val="0"/>
                <w:numId w:val="15"/>
              </w:numPr>
              <w:autoSpaceDE w:val="0"/>
              <w:autoSpaceDN w:val="0"/>
              <w:adjustRightInd w:val="0"/>
              <w:spacing w:after="240"/>
              <w:rPr>
                <w:rFonts w:ascii="Times New Roman" w:hAnsi="Times New Roman" w:cs="Times New Roman"/>
                <w:i/>
              </w:rPr>
            </w:pPr>
            <w:r w:rsidRPr="005274D2">
              <w:rPr>
                <w:rFonts w:ascii="Times New Roman" w:hAnsi="Times New Roman" w:cs="Times New Roman"/>
              </w:rPr>
              <w:t>What are the implications for practice?</w:t>
            </w:r>
            <w:r w:rsidRPr="005274D2">
              <w:rPr>
                <w:rFonts w:ascii="Times New Roman" w:eastAsiaTheme="minorHAnsi" w:hAnsi="Times New Roman" w:cs="Times New Roman"/>
              </w:rPr>
              <w:t xml:space="preserve"> </w:t>
            </w:r>
            <w:r w:rsidRPr="00C5532A">
              <w:rPr>
                <w:rFonts w:ascii="Times New Roman" w:eastAsiaTheme="minorHAnsi" w:hAnsi="Times New Roman" w:cs="Times New Roman"/>
                <w:i/>
              </w:rPr>
              <w:t>The challenges to producing a “genetically-genomically competent” nursing workforce remain significant at national and international levels</w:t>
            </w:r>
            <w:r>
              <w:rPr>
                <w:rFonts w:ascii="Times New Roman" w:eastAsiaTheme="minorHAnsi" w:hAnsi="Times New Roman" w:cs="Times New Roman"/>
                <w:i/>
              </w:rPr>
              <w:t>.</w:t>
            </w:r>
          </w:p>
          <w:p w:rsidR="0037563B" w:rsidRPr="005274D2" w:rsidRDefault="0037563B" w:rsidP="004B54B6">
            <w:pPr>
              <w:pStyle w:val="ListParagraph"/>
              <w:widowControl w:val="0"/>
              <w:numPr>
                <w:ilvl w:val="0"/>
                <w:numId w:val="15"/>
              </w:numPr>
              <w:autoSpaceDE w:val="0"/>
              <w:autoSpaceDN w:val="0"/>
              <w:adjustRightInd w:val="0"/>
              <w:spacing w:after="240"/>
              <w:rPr>
                <w:rFonts w:ascii="Times New Roman" w:hAnsi="Times New Roman" w:cs="Times New Roman"/>
              </w:rPr>
            </w:pPr>
            <w:r w:rsidRPr="005274D2">
              <w:rPr>
                <w:rFonts w:ascii="Times New Roman" w:hAnsi="Times New Roman" w:cs="Times New Roman"/>
              </w:rPr>
              <w:t xml:space="preserve">What future research recommendations are made? </w:t>
            </w:r>
            <w:r w:rsidRPr="00C5532A">
              <w:rPr>
                <w:rFonts w:ascii="Times New Roman" w:hAnsi="Times New Roman" w:cs="Times New Roman"/>
                <w:i/>
              </w:rPr>
              <w:t>Not evident</w:t>
            </w:r>
          </w:p>
        </w:tc>
        <w:tc>
          <w:tcPr>
            <w:tcW w:w="2351" w:type="dxa"/>
          </w:tcPr>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__X__Strength</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_____Limitation</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_____Not evident</w:t>
            </w:r>
          </w:p>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t>_____Not applicable</w:t>
            </w:r>
          </w:p>
        </w:tc>
      </w:tr>
      <w:tr w:rsidR="0037563B" w:rsidRPr="005274D2" w:rsidTr="004B54B6">
        <w:tc>
          <w:tcPr>
            <w:tcW w:w="6768" w:type="dxa"/>
          </w:tcPr>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t>Findings</w:t>
            </w:r>
          </w:p>
        </w:tc>
        <w:tc>
          <w:tcPr>
            <w:tcW w:w="5209" w:type="dxa"/>
          </w:tcPr>
          <w:p w:rsidR="0037563B" w:rsidRPr="005274D2" w:rsidRDefault="0037563B" w:rsidP="004B54B6">
            <w:pPr>
              <w:pStyle w:val="ListParagraph"/>
              <w:widowControl w:val="0"/>
              <w:numPr>
                <w:ilvl w:val="0"/>
                <w:numId w:val="6"/>
              </w:numPr>
              <w:autoSpaceDE w:val="0"/>
              <w:autoSpaceDN w:val="0"/>
              <w:adjustRightInd w:val="0"/>
              <w:spacing w:after="240"/>
              <w:rPr>
                <w:rFonts w:ascii="Times New Roman" w:hAnsi="Times New Roman" w:cs="Times New Roman"/>
              </w:rPr>
            </w:pPr>
            <w:r w:rsidRPr="005274D2">
              <w:rPr>
                <w:rFonts w:ascii="Times New Roman" w:hAnsi="Times New Roman" w:cs="Times New Roman"/>
              </w:rPr>
              <w:t xml:space="preserve">Are the conclusions in alignment with the intended purpose of the study? </w:t>
            </w:r>
            <w:r w:rsidRPr="00C5532A">
              <w:rPr>
                <w:rFonts w:ascii="Times New Roman" w:hAnsi="Times New Roman" w:cs="Times New Roman"/>
                <w:i/>
              </w:rPr>
              <w:t>Yes</w:t>
            </w:r>
          </w:p>
          <w:p w:rsidR="0037563B" w:rsidRPr="005274D2" w:rsidRDefault="0037563B" w:rsidP="004B54B6">
            <w:pPr>
              <w:pStyle w:val="ListParagraph"/>
              <w:widowControl w:val="0"/>
              <w:numPr>
                <w:ilvl w:val="0"/>
                <w:numId w:val="6"/>
              </w:numPr>
              <w:autoSpaceDE w:val="0"/>
              <w:autoSpaceDN w:val="0"/>
              <w:adjustRightInd w:val="0"/>
              <w:spacing w:after="240"/>
              <w:rPr>
                <w:rFonts w:ascii="Times New Roman" w:hAnsi="Times New Roman" w:cs="Times New Roman"/>
              </w:rPr>
            </w:pPr>
            <w:r w:rsidRPr="005274D2">
              <w:rPr>
                <w:rFonts w:ascii="Times New Roman" w:hAnsi="Times New Roman" w:cs="Times New Roman"/>
              </w:rPr>
              <w:t xml:space="preserve">Do the conclusions logically follow from the findings and interpretation? </w:t>
            </w:r>
            <w:r w:rsidRPr="00C5532A">
              <w:rPr>
                <w:rFonts w:ascii="Times New Roman" w:hAnsi="Times New Roman" w:cs="Times New Roman"/>
                <w:i/>
              </w:rPr>
              <w:t>Yes</w:t>
            </w:r>
          </w:p>
        </w:tc>
        <w:tc>
          <w:tcPr>
            <w:tcW w:w="2351" w:type="dxa"/>
          </w:tcPr>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__X__Strength</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_____Limitation</w:t>
            </w:r>
          </w:p>
          <w:p w:rsidR="0037563B" w:rsidRPr="005274D2" w:rsidRDefault="0037563B" w:rsidP="004B54B6">
            <w:pPr>
              <w:widowControl w:val="0"/>
              <w:autoSpaceDE w:val="0"/>
              <w:autoSpaceDN w:val="0"/>
              <w:adjustRightInd w:val="0"/>
              <w:rPr>
                <w:rFonts w:ascii="Times New Roman" w:hAnsi="Times New Roman" w:cs="Times New Roman"/>
              </w:rPr>
            </w:pPr>
            <w:r w:rsidRPr="005274D2">
              <w:rPr>
                <w:rFonts w:ascii="Times New Roman" w:hAnsi="Times New Roman" w:cs="Times New Roman"/>
              </w:rPr>
              <w:t>_____Not evident</w:t>
            </w:r>
          </w:p>
          <w:p w:rsidR="0037563B" w:rsidRPr="005274D2" w:rsidRDefault="0037563B" w:rsidP="004B54B6">
            <w:pPr>
              <w:widowControl w:val="0"/>
              <w:autoSpaceDE w:val="0"/>
              <w:autoSpaceDN w:val="0"/>
              <w:adjustRightInd w:val="0"/>
              <w:spacing w:after="240"/>
              <w:rPr>
                <w:rFonts w:ascii="Times New Roman" w:hAnsi="Times New Roman" w:cs="Times New Roman"/>
              </w:rPr>
            </w:pPr>
            <w:r w:rsidRPr="005274D2">
              <w:rPr>
                <w:rFonts w:ascii="Times New Roman" w:hAnsi="Times New Roman" w:cs="Times New Roman"/>
              </w:rPr>
              <w:t>_____Not applicable</w:t>
            </w:r>
          </w:p>
        </w:tc>
      </w:tr>
    </w:tbl>
    <w:p w:rsidR="0037563B" w:rsidRDefault="0037563B" w:rsidP="0037563B">
      <w:pPr>
        <w:widowControl w:val="0"/>
        <w:tabs>
          <w:tab w:val="left" w:pos="6120"/>
        </w:tabs>
        <w:autoSpaceDE w:val="0"/>
        <w:autoSpaceDN w:val="0"/>
        <w:adjustRightInd w:val="0"/>
        <w:spacing w:after="240"/>
        <w:rPr>
          <w:rFonts w:ascii="Times New Roman" w:hAnsi="Times New Roman" w:cs="Times New Roman"/>
        </w:rPr>
      </w:pPr>
    </w:p>
    <w:p w:rsidR="0037563B" w:rsidRDefault="0037563B" w:rsidP="0037563B">
      <w:pPr>
        <w:widowControl w:val="0"/>
        <w:tabs>
          <w:tab w:val="left" w:pos="6120"/>
        </w:tabs>
        <w:autoSpaceDE w:val="0"/>
        <w:autoSpaceDN w:val="0"/>
        <w:adjustRightInd w:val="0"/>
        <w:spacing w:after="240"/>
        <w:rPr>
          <w:rFonts w:ascii="Times New Roman" w:hAnsi="Times New Roman" w:cs="Times New Roman"/>
        </w:rPr>
      </w:pPr>
    </w:p>
    <w:p w:rsidR="0037563B" w:rsidRDefault="0037563B" w:rsidP="0037563B">
      <w:pPr>
        <w:widowControl w:val="0"/>
        <w:tabs>
          <w:tab w:val="left" w:pos="6120"/>
        </w:tabs>
        <w:autoSpaceDE w:val="0"/>
        <w:autoSpaceDN w:val="0"/>
        <w:adjustRightInd w:val="0"/>
        <w:spacing w:after="240"/>
        <w:rPr>
          <w:rFonts w:ascii="Times New Roman" w:hAnsi="Times New Roman" w:cs="Times New Roman"/>
        </w:rPr>
      </w:pPr>
    </w:p>
    <w:p w:rsidR="0037563B" w:rsidRDefault="0037563B" w:rsidP="0037563B">
      <w:pPr>
        <w:widowControl w:val="0"/>
        <w:tabs>
          <w:tab w:val="left" w:pos="6120"/>
        </w:tabs>
        <w:autoSpaceDE w:val="0"/>
        <w:autoSpaceDN w:val="0"/>
        <w:adjustRightInd w:val="0"/>
        <w:spacing w:after="240"/>
        <w:rPr>
          <w:rFonts w:ascii="Times New Roman" w:hAnsi="Times New Roman" w:cs="Times New Roman"/>
        </w:rPr>
      </w:pPr>
      <w:r>
        <w:rPr>
          <w:rFonts w:ascii="Times New Roman" w:hAnsi="Times New Roman" w:cs="Times New Roman"/>
        </w:rPr>
        <w:lastRenderedPageBreak/>
        <w:t>Table 3.</w:t>
      </w:r>
      <w:r w:rsidR="00484B69">
        <w:rPr>
          <w:rFonts w:ascii="Times New Roman" w:hAnsi="Times New Roman" w:cs="Times New Roman"/>
        </w:rPr>
        <w:t>2</w:t>
      </w:r>
    </w:p>
    <w:p w:rsidR="0037563B" w:rsidRPr="00A3724D" w:rsidRDefault="0037563B" w:rsidP="0037563B">
      <w:pPr>
        <w:widowControl w:val="0"/>
        <w:tabs>
          <w:tab w:val="left" w:pos="6120"/>
        </w:tabs>
        <w:autoSpaceDE w:val="0"/>
        <w:autoSpaceDN w:val="0"/>
        <w:adjustRightInd w:val="0"/>
        <w:spacing w:after="240"/>
        <w:rPr>
          <w:rFonts w:ascii="Times New Roman" w:hAnsi="Times New Roman" w:cs="Times New Roman"/>
        </w:rPr>
      </w:pPr>
      <w:r w:rsidRPr="00172090">
        <w:rPr>
          <w:rFonts w:ascii="Times New Roman" w:hAnsi="Times New Roman" w:cs="Times New Roman"/>
          <w:i/>
        </w:rPr>
        <w:t>Questions to Establish Trustworthiness of a</w:t>
      </w:r>
      <w:r>
        <w:rPr>
          <w:rFonts w:ascii="Times New Roman" w:hAnsi="Times New Roman" w:cs="Times New Roman"/>
          <w:i/>
        </w:rPr>
        <w:t>nother</w:t>
      </w:r>
      <w:r w:rsidRPr="00172090">
        <w:rPr>
          <w:rFonts w:ascii="Times New Roman" w:hAnsi="Times New Roman" w:cs="Times New Roman"/>
          <w:i/>
        </w:rPr>
        <w:t xml:space="preserve"> Qualitative Study</w:t>
      </w:r>
      <w:r>
        <w:rPr>
          <w:rFonts w:ascii="Times New Roman" w:hAnsi="Times New Roman" w:cs="Times New Roman"/>
          <w:i/>
        </w:rPr>
        <w:t xml:space="preserve"> </w:t>
      </w:r>
    </w:p>
    <w:tbl>
      <w:tblPr>
        <w:tblStyle w:val="TableGrid"/>
        <w:tblW w:w="14328" w:type="dxa"/>
        <w:tblLook w:val="04A0"/>
      </w:tblPr>
      <w:tblGrid>
        <w:gridCol w:w="6768"/>
        <w:gridCol w:w="5209"/>
        <w:gridCol w:w="2351"/>
      </w:tblGrid>
      <w:tr w:rsidR="0037563B" w:rsidRPr="00A3724D" w:rsidTr="004B54B6">
        <w:tc>
          <w:tcPr>
            <w:tcW w:w="6768" w:type="dxa"/>
          </w:tcPr>
          <w:p w:rsidR="0037563B" w:rsidRPr="00A3724D" w:rsidRDefault="0037563B" w:rsidP="004B54B6">
            <w:pPr>
              <w:widowControl w:val="0"/>
              <w:autoSpaceDE w:val="0"/>
              <w:autoSpaceDN w:val="0"/>
              <w:adjustRightInd w:val="0"/>
              <w:spacing w:after="240"/>
              <w:jc w:val="center"/>
              <w:rPr>
                <w:rFonts w:ascii="Times New Roman" w:hAnsi="Times New Roman" w:cs="Times New Roman"/>
                <w:b/>
              </w:rPr>
            </w:pPr>
            <w:r w:rsidRPr="00A3724D">
              <w:rPr>
                <w:rFonts w:ascii="Times New Roman" w:hAnsi="Times New Roman" w:cs="Times New Roman"/>
                <w:b/>
              </w:rPr>
              <w:t>CONTENT</w:t>
            </w:r>
          </w:p>
        </w:tc>
        <w:tc>
          <w:tcPr>
            <w:tcW w:w="5209" w:type="dxa"/>
          </w:tcPr>
          <w:p w:rsidR="0037563B" w:rsidRPr="00A3724D" w:rsidRDefault="0037563B" w:rsidP="004B54B6">
            <w:pPr>
              <w:widowControl w:val="0"/>
              <w:autoSpaceDE w:val="0"/>
              <w:autoSpaceDN w:val="0"/>
              <w:adjustRightInd w:val="0"/>
              <w:spacing w:after="240"/>
              <w:jc w:val="center"/>
              <w:rPr>
                <w:rFonts w:ascii="Times New Roman" w:hAnsi="Times New Roman" w:cs="Times New Roman"/>
                <w:b/>
              </w:rPr>
            </w:pPr>
            <w:r w:rsidRPr="00A3724D">
              <w:rPr>
                <w:rFonts w:ascii="Times New Roman" w:hAnsi="Times New Roman" w:cs="Times New Roman"/>
                <w:b/>
              </w:rPr>
              <w:t>QUESTIONS</w:t>
            </w:r>
          </w:p>
        </w:tc>
        <w:tc>
          <w:tcPr>
            <w:tcW w:w="2351" w:type="dxa"/>
          </w:tcPr>
          <w:p w:rsidR="0037563B" w:rsidRPr="00A3724D" w:rsidRDefault="0037563B" w:rsidP="004B54B6">
            <w:pPr>
              <w:widowControl w:val="0"/>
              <w:autoSpaceDE w:val="0"/>
              <w:autoSpaceDN w:val="0"/>
              <w:adjustRightInd w:val="0"/>
              <w:spacing w:after="240"/>
              <w:jc w:val="center"/>
              <w:rPr>
                <w:rFonts w:ascii="Times New Roman" w:hAnsi="Times New Roman" w:cs="Times New Roman"/>
                <w:b/>
              </w:rPr>
            </w:pPr>
            <w:r w:rsidRPr="00A3724D">
              <w:rPr>
                <w:rFonts w:ascii="Times New Roman" w:hAnsi="Times New Roman" w:cs="Times New Roman"/>
                <w:b/>
              </w:rPr>
              <w:t>APPRAISAL\check one box</w:t>
            </w:r>
          </w:p>
        </w:tc>
      </w:tr>
      <w:tr w:rsidR="0037563B" w:rsidRPr="00A3724D" w:rsidTr="004B54B6">
        <w:trPr>
          <w:trHeight w:val="1277"/>
        </w:trPr>
        <w:tc>
          <w:tcPr>
            <w:tcW w:w="6768" w:type="dxa"/>
          </w:tcPr>
          <w:p w:rsidR="0037563B" w:rsidRPr="00A3724D"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Author’s names, credentials, affiliations, and conflict of interest</w:t>
            </w:r>
          </w:p>
          <w:p w:rsidR="0037563B" w:rsidRPr="00A3724D"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 xml:space="preserve"> </w:t>
            </w:r>
          </w:p>
        </w:tc>
        <w:tc>
          <w:tcPr>
            <w:tcW w:w="5209" w:type="dxa"/>
          </w:tcPr>
          <w:p w:rsidR="0037563B" w:rsidRPr="00A3724D" w:rsidRDefault="0037563B" w:rsidP="004B54B6">
            <w:pPr>
              <w:pStyle w:val="ListParagraph"/>
              <w:numPr>
                <w:ilvl w:val="0"/>
                <w:numId w:val="6"/>
              </w:numPr>
              <w:rPr>
                <w:rFonts w:ascii="Times New Roman" w:hAnsi="Times New Roman" w:cs="Times New Roman"/>
                <w:b/>
              </w:rPr>
            </w:pPr>
            <w:r w:rsidRPr="00A3724D">
              <w:rPr>
                <w:rFonts w:ascii="Times New Roman" w:hAnsi="Times New Roman" w:cs="Times New Roman"/>
              </w:rPr>
              <w:t xml:space="preserve">Are the authors’ credentials and educational background appropriate to conduct this type of study? </w:t>
            </w:r>
            <w:r>
              <w:rPr>
                <w:rFonts w:ascii="Times New Roman" w:hAnsi="Times New Roman" w:cs="Times New Roman"/>
                <w:i/>
              </w:rPr>
              <w:t>Yes</w:t>
            </w:r>
          </w:p>
          <w:p w:rsidR="0037563B" w:rsidRPr="00A3724D" w:rsidRDefault="0037563B" w:rsidP="004B54B6">
            <w:pPr>
              <w:pStyle w:val="ListParagraph"/>
              <w:numPr>
                <w:ilvl w:val="0"/>
                <w:numId w:val="6"/>
              </w:numPr>
              <w:rPr>
                <w:rFonts w:ascii="Times New Roman" w:hAnsi="Times New Roman" w:cs="Times New Roman"/>
                <w:b/>
              </w:rPr>
            </w:pPr>
            <w:r w:rsidRPr="00A3724D">
              <w:rPr>
                <w:rFonts w:ascii="Times New Roman" w:hAnsi="Times New Roman" w:cs="Times New Roman"/>
              </w:rPr>
              <w:t xml:space="preserve">Are the authors affiliated with an educational program, health institution, or practice setting? </w:t>
            </w:r>
            <w:r>
              <w:rPr>
                <w:rFonts w:ascii="Times New Roman" w:hAnsi="Times New Roman" w:cs="Times New Roman"/>
                <w:i/>
              </w:rPr>
              <w:t>Yes</w:t>
            </w:r>
          </w:p>
          <w:p w:rsidR="0037563B" w:rsidRPr="00A3724D" w:rsidRDefault="0037563B" w:rsidP="004B54B6">
            <w:pPr>
              <w:pStyle w:val="ListParagraph"/>
              <w:numPr>
                <w:ilvl w:val="0"/>
                <w:numId w:val="6"/>
              </w:numPr>
              <w:rPr>
                <w:rFonts w:ascii="Times New Roman" w:hAnsi="Times New Roman" w:cs="Times New Roman"/>
                <w:b/>
              </w:rPr>
            </w:pPr>
            <w:r w:rsidRPr="00A3724D">
              <w:rPr>
                <w:rFonts w:ascii="Times New Roman" w:hAnsi="Times New Roman" w:cs="Times New Roman"/>
              </w:rPr>
              <w:t xml:space="preserve">Do the authors report a conflict of interest? </w:t>
            </w:r>
            <w:r>
              <w:rPr>
                <w:rFonts w:ascii="Times New Roman" w:hAnsi="Times New Roman" w:cs="Times New Roman"/>
                <w:i/>
              </w:rPr>
              <w:t>No</w:t>
            </w:r>
          </w:p>
        </w:tc>
        <w:tc>
          <w:tcPr>
            <w:tcW w:w="2351" w:type="dxa"/>
          </w:tcPr>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w:t>
            </w:r>
            <w:r w:rsidRPr="00A3724D">
              <w:rPr>
                <w:rFonts w:ascii="Times New Roman" w:hAnsi="Times New Roman" w:cs="Times New Roman"/>
                <w:u w:val="single"/>
              </w:rPr>
              <w:t xml:space="preserve">X </w:t>
            </w:r>
            <w:r w:rsidRPr="00A3724D">
              <w:rPr>
                <w:rFonts w:ascii="Times New Roman" w:hAnsi="Times New Roman" w:cs="Times New Roman"/>
              </w:rPr>
              <w:t>_Strength</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_____Limitation</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_____Not evident</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_____Not applicable</w:t>
            </w:r>
          </w:p>
        </w:tc>
      </w:tr>
      <w:tr w:rsidR="0037563B" w:rsidRPr="00A3724D" w:rsidTr="004B54B6">
        <w:trPr>
          <w:trHeight w:val="611"/>
        </w:trPr>
        <w:tc>
          <w:tcPr>
            <w:tcW w:w="6768" w:type="dxa"/>
          </w:tcPr>
          <w:p w:rsidR="0037563B" w:rsidRPr="00A3724D"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Funding source(s)</w:t>
            </w:r>
          </w:p>
          <w:p w:rsidR="0037563B" w:rsidRPr="00A3724D" w:rsidRDefault="0037563B" w:rsidP="004B54B6">
            <w:pPr>
              <w:widowControl w:val="0"/>
              <w:autoSpaceDE w:val="0"/>
              <w:autoSpaceDN w:val="0"/>
              <w:adjustRightInd w:val="0"/>
              <w:spacing w:after="240"/>
              <w:rPr>
                <w:rFonts w:ascii="Times New Roman" w:hAnsi="Times New Roman" w:cs="Times New Roman"/>
              </w:rPr>
            </w:pPr>
          </w:p>
        </w:tc>
        <w:tc>
          <w:tcPr>
            <w:tcW w:w="5209" w:type="dxa"/>
          </w:tcPr>
          <w:p w:rsidR="0037563B" w:rsidRPr="00695704" w:rsidRDefault="0037563B" w:rsidP="004B54B6">
            <w:pPr>
              <w:widowControl w:val="0"/>
              <w:autoSpaceDE w:val="0"/>
              <w:autoSpaceDN w:val="0"/>
              <w:adjustRightInd w:val="0"/>
              <w:spacing w:after="240"/>
              <w:rPr>
                <w:rFonts w:ascii="Times New Roman" w:hAnsi="Times New Roman" w:cs="Times New Roman"/>
                <w:b/>
                <w:i/>
              </w:rPr>
            </w:pPr>
            <w:r w:rsidRPr="00A3724D">
              <w:rPr>
                <w:rFonts w:ascii="Times New Roman" w:hAnsi="Times New Roman" w:cs="Times New Roman"/>
              </w:rPr>
              <w:t xml:space="preserve">Does the funding source have a vested interest in a beneficial outcome of the study? </w:t>
            </w:r>
            <w:r>
              <w:rPr>
                <w:rFonts w:ascii="Times New Roman" w:hAnsi="Times New Roman" w:cs="Times New Roman"/>
                <w:i/>
              </w:rPr>
              <w:t>No</w:t>
            </w:r>
            <w:r w:rsidR="00AD4084">
              <w:rPr>
                <w:rFonts w:ascii="Times New Roman" w:hAnsi="Times New Roman" w:cs="Times New Roman"/>
                <w:i/>
              </w:rPr>
              <w:t xml:space="preserve"> funding source was cited.</w:t>
            </w:r>
          </w:p>
        </w:tc>
        <w:tc>
          <w:tcPr>
            <w:tcW w:w="2351" w:type="dxa"/>
          </w:tcPr>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w:t>
            </w:r>
            <w:r>
              <w:rPr>
                <w:rFonts w:ascii="Times New Roman" w:hAnsi="Times New Roman" w:cs="Times New Roman"/>
                <w:u w:val="single"/>
              </w:rPr>
              <w:t xml:space="preserve"> </w:t>
            </w:r>
            <w:r w:rsidRPr="00A3724D">
              <w:rPr>
                <w:rFonts w:ascii="Times New Roman" w:hAnsi="Times New Roman" w:cs="Times New Roman"/>
                <w:u w:val="single"/>
              </w:rPr>
              <w:t xml:space="preserve"> </w:t>
            </w:r>
            <w:r w:rsidRPr="00A3724D">
              <w:rPr>
                <w:rFonts w:ascii="Times New Roman" w:hAnsi="Times New Roman" w:cs="Times New Roman"/>
              </w:rPr>
              <w:t>_Strength</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_____Limitation</w:t>
            </w:r>
          </w:p>
          <w:p w:rsidR="0037563B" w:rsidRPr="00A3724D" w:rsidRDefault="0037563B" w:rsidP="004B54B6">
            <w:pPr>
              <w:widowControl w:val="0"/>
              <w:autoSpaceDE w:val="0"/>
              <w:autoSpaceDN w:val="0"/>
              <w:adjustRightInd w:val="0"/>
              <w:rPr>
                <w:rFonts w:ascii="Times New Roman" w:hAnsi="Times New Roman" w:cs="Times New Roman"/>
              </w:rPr>
            </w:pPr>
            <w:r>
              <w:rPr>
                <w:rFonts w:ascii="Times New Roman" w:hAnsi="Times New Roman" w:cs="Times New Roman"/>
              </w:rPr>
              <w:t>__</w:t>
            </w:r>
            <w:r>
              <w:rPr>
                <w:rFonts w:ascii="Times New Roman" w:hAnsi="Times New Roman" w:cs="Times New Roman"/>
                <w:u w:val="single"/>
              </w:rPr>
              <w:t>X</w:t>
            </w:r>
            <w:r w:rsidRPr="00A3724D">
              <w:rPr>
                <w:rFonts w:ascii="Times New Roman" w:hAnsi="Times New Roman" w:cs="Times New Roman"/>
              </w:rPr>
              <w:t>__Not evident</w:t>
            </w:r>
          </w:p>
          <w:p w:rsidR="0037563B" w:rsidRPr="00A3724D"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_____Not applicable</w:t>
            </w:r>
          </w:p>
        </w:tc>
      </w:tr>
      <w:tr w:rsidR="0037563B" w:rsidRPr="00A3724D" w:rsidTr="004B54B6">
        <w:tc>
          <w:tcPr>
            <w:tcW w:w="6768" w:type="dxa"/>
          </w:tcPr>
          <w:p w:rsidR="0037563B"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Purpose</w:t>
            </w:r>
          </w:p>
          <w:p w:rsidR="0037563B" w:rsidRPr="00945FF3" w:rsidRDefault="00AA0318" w:rsidP="00AA0318">
            <w:pPr>
              <w:widowControl w:val="0"/>
              <w:autoSpaceDE w:val="0"/>
              <w:autoSpaceDN w:val="0"/>
              <w:adjustRightInd w:val="0"/>
              <w:spacing w:after="240"/>
              <w:rPr>
                <w:rFonts w:ascii="Times New Roman" w:hAnsi="Times New Roman" w:cs="Times New Roman"/>
                <w:i/>
              </w:rPr>
            </w:pPr>
            <w:r w:rsidRPr="00945FF3">
              <w:rPr>
                <w:rFonts w:ascii="Times New Roman" w:hAnsi="Times New Roman" w:cs="Times New Roman"/>
                <w:i/>
              </w:rPr>
              <w:t>To assess “faculty members’ perceived knowledge of medical genetics concepts and conditions, the importance of integrating this content into NP curricula and how this was being done” (p. 124).</w:t>
            </w:r>
          </w:p>
        </w:tc>
        <w:tc>
          <w:tcPr>
            <w:tcW w:w="5209" w:type="dxa"/>
          </w:tcPr>
          <w:p w:rsidR="0037563B" w:rsidRPr="00A3724D" w:rsidRDefault="0037563B" w:rsidP="004B54B6">
            <w:pPr>
              <w:pStyle w:val="ListParagraph"/>
              <w:numPr>
                <w:ilvl w:val="0"/>
                <w:numId w:val="7"/>
              </w:numPr>
              <w:rPr>
                <w:rFonts w:ascii="Times New Roman" w:hAnsi="Times New Roman" w:cs="Times New Roman"/>
              </w:rPr>
            </w:pPr>
            <w:r w:rsidRPr="00A3724D">
              <w:rPr>
                <w:rFonts w:ascii="Times New Roman" w:hAnsi="Times New Roman" w:cs="Times New Roman"/>
              </w:rPr>
              <w:t xml:space="preserve">Is the intent of the study clearly stated? </w:t>
            </w:r>
            <w:r>
              <w:rPr>
                <w:rFonts w:ascii="Times New Roman" w:hAnsi="Times New Roman" w:cs="Times New Roman"/>
                <w:i/>
              </w:rPr>
              <w:t>Yes</w:t>
            </w:r>
          </w:p>
          <w:p w:rsidR="0037563B" w:rsidRPr="00A3724D" w:rsidRDefault="0037563B" w:rsidP="004B54B6">
            <w:pPr>
              <w:pStyle w:val="ListParagraph"/>
              <w:numPr>
                <w:ilvl w:val="0"/>
                <w:numId w:val="7"/>
              </w:numPr>
              <w:rPr>
                <w:rFonts w:ascii="Times New Roman" w:hAnsi="Times New Roman" w:cs="Times New Roman"/>
              </w:rPr>
            </w:pPr>
            <w:r w:rsidRPr="00A3724D">
              <w:rPr>
                <w:rFonts w:ascii="Times New Roman" w:hAnsi="Times New Roman" w:cs="Times New Roman"/>
              </w:rPr>
              <w:t xml:space="preserve">Is the phenomenon being investigated identifiable? </w:t>
            </w:r>
            <w:r>
              <w:rPr>
                <w:rFonts w:ascii="Times New Roman" w:hAnsi="Times New Roman" w:cs="Times New Roman"/>
                <w:i/>
              </w:rPr>
              <w:t>Yes</w:t>
            </w:r>
            <w:r w:rsidR="00AD4084">
              <w:rPr>
                <w:rFonts w:ascii="Times New Roman" w:hAnsi="Times New Roman" w:cs="Times New Roman"/>
                <w:i/>
              </w:rPr>
              <w:t xml:space="preserve"> – “perceived knowledge of medical genetics”</w:t>
            </w:r>
          </w:p>
          <w:p w:rsidR="0037563B" w:rsidRPr="00A3724D" w:rsidRDefault="0037563B" w:rsidP="004B54B6">
            <w:pPr>
              <w:pStyle w:val="ListParagraph"/>
              <w:numPr>
                <w:ilvl w:val="0"/>
                <w:numId w:val="7"/>
              </w:numPr>
              <w:rPr>
                <w:rFonts w:ascii="Times New Roman" w:hAnsi="Times New Roman" w:cs="Times New Roman"/>
              </w:rPr>
            </w:pPr>
            <w:r w:rsidRPr="00A3724D">
              <w:rPr>
                <w:rFonts w:ascii="Times New Roman" w:hAnsi="Times New Roman" w:cs="Times New Roman"/>
              </w:rPr>
              <w:t>Is the population identifiable?</w:t>
            </w:r>
            <w:r>
              <w:rPr>
                <w:rFonts w:ascii="Times New Roman" w:hAnsi="Times New Roman" w:cs="Times New Roman"/>
              </w:rPr>
              <w:t xml:space="preserve"> </w:t>
            </w:r>
            <w:r>
              <w:rPr>
                <w:rFonts w:ascii="Times New Roman" w:hAnsi="Times New Roman" w:cs="Times New Roman"/>
                <w:i/>
              </w:rPr>
              <w:t>Yes</w:t>
            </w:r>
            <w:r w:rsidR="00AD4084">
              <w:rPr>
                <w:rFonts w:ascii="Times New Roman" w:hAnsi="Times New Roman" w:cs="Times New Roman"/>
                <w:i/>
              </w:rPr>
              <w:t xml:space="preserve"> – Nurse Practitioners</w:t>
            </w:r>
          </w:p>
        </w:tc>
        <w:tc>
          <w:tcPr>
            <w:tcW w:w="2351" w:type="dxa"/>
          </w:tcPr>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w:t>
            </w:r>
            <w:r w:rsidRPr="00A3724D">
              <w:rPr>
                <w:rFonts w:ascii="Times New Roman" w:hAnsi="Times New Roman" w:cs="Times New Roman"/>
                <w:u w:val="single"/>
              </w:rPr>
              <w:t>X</w:t>
            </w:r>
            <w:r w:rsidRPr="00A3724D">
              <w:rPr>
                <w:rFonts w:ascii="Times New Roman" w:hAnsi="Times New Roman" w:cs="Times New Roman"/>
              </w:rPr>
              <w:t>__Strength</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_____Limitation</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_____Not evident</w:t>
            </w:r>
          </w:p>
          <w:p w:rsidR="0037563B" w:rsidRPr="00A3724D"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_____Not applicable</w:t>
            </w:r>
          </w:p>
        </w:tc>
      </w:tr>
      <w:tr w:rsidR="0037563B" w:rsidRPr="00A3724D" w:rsidTr="004B54B6">
        <w:tc>
          <w:tcPr>
            <w:tcW w:w="6768" w:type="dxa"/>
          </w:tcPr>
          <w:p w:rsidR="0037563B" w:rsidRPr="00A3724D"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Research questions</w:t>
            </w:r>
          </w:p>
          <w:p w:rsidR="00630FD6" w:rsidRPr="00945FF3" w:rsidRDefault="00630FD6" w:rsidP="00630FD6">
            <w:pPr>
              <w:pStyle w:val="ListParagraph"/>
              <w:widowControl w:val="0"/>
              <w:numPr>
                <w:ilvl w:val="0"/>
                <w:numId w:val="17"/>
              </w:numPr>
              <w:autoSpaceDE w:val="0"/>
              <w:autoSpaceDN w:val="0"/>
              <w:adjustRightInd w:val="0"/>
              <w:spacing w:after="240"/>
              <w:rPr>
                <w:rFonts w:ascii="Times New Roman" w:hAnsi="Times New Roman" w:cs="Times New Roman"/>
                <w:i/>
              </w:rPr>
            </w:pPr>
            <w:r w:rsidRPr="00945FF3">
              <w:rPr>
                <w:rFonts w:ascii="Times New Roman" w:hAnsi="Times New Roman" w:cs="Times New Roman"/>
                <w:i/>
              </w:rPr>
              <w:t>What are NP faculty members’ perceptions of their knowledge regarding medical genetics concepts and conditions?</w:t>
            </w:r>
          </w:p>
          <w:p w:rsidR="00630FD6" w:rsidRPr="00945FF3" w:rsidRDefault="00630FD6" w:rsidP="00630FD6">
            <w:pPr>
              <w:pStyle w:val="ListParagraph"/>
              <w:widowControl w:val="0"/>
              <w:numPr>
                <w:ilvl w:val="0"/>
                <w:numId w:val="17"/>
              </w:numPr>
              <w:autoSpaceDE w:val="0"/>
              <w:autoSpaceDN w:val="0"/>
              <w:adjustRightInd w:val="0"/>
              <w:spacing w:after="240"/>
              <w:rPr>
                <w:rFonts w:ascii="Times New Roman" w:hAnsi="Times New Roman" w:cs="Times New Roman"/>
                <w:i/>
              </w:rPr>
            </w:pPr>
            <w:r w:rsidRPr="00945FF3">
              <w:rPr>
                <w:rFonts w:ascii="Times New Roman" w:hAnsi="Times New Roman" w:cs="Times New Roman"/>
                <w:i/>
              </w:rPr>
              <w:t>What are NP faculty members’ perceptions of the importance of integrating genetics content in NP education, and the barriers to doing so?</w:t>
            </w:r>
          </w:p>
          <w:p w:rsidR="00630FD6" w:rsidRPr="00945FF3" w:rsidRDefault="00630FD6" w:rsidP="00630FD6">
            <w:pPr>
              <w:pStyle w:val="ListParagraph"/>
              <w:widowControl w:val="0"/>
              <w:numPr>
                <w:ilvl w:val="0"/>
                <w:numId w:val="17"/>
              </w:numPr>
              <w:autoSpaceDE w:val="0"/>
              <w:autoSpaceDN w:val="0"/>
              <w:adjustRightInd w:val="0"/>
              <w:spacing w:after="240"/>
              <w:rPr>
                <w:rFonts w:ascii="Times New Roman" w:hAnsi="Times New Roman" w:cs="Times New Roman"/>
                <w:i/>
              </w:rPr>
            </w:pPr>
            <w:r w:rsidRPr="00945FF3">
              <w:rPr>
                <w:rFonts w:ascii="Times New Roman" w:hAnsi="Times New Roman" w:cs="Times New Roman"/>
                <w:i/>
              </w:rPr>
              <w:lastRenderedPageBreak/>
              <w:t>What medical genetics concepts,, conditions, and topics are integrated into NP curriculum by faculty? What is the level of this integration?</w:t>
            </w:r>
          </w:p>
          <w:p w:rsidR="0037563B" w:rsidRPr="00630FD6" w:rsidRDefault="00630FD6" w:rsidP="00630FD6">
            <w:pPr>
              <w:pStyle w:val="ListParagraph"/>
              <w:widowControl w:val="0"/>
              <w:numPr>
                <w:ilvl w:val="0"/>
                <w:numId w:val="17"/>
              </w:numPr>
              <w:autoSpaceDE w:val="0"/>
              <w:autoSpaceDN w:val="0"/>
              <w:adjustRightInd w:val="0"/>
              <w:spacing w:after="240"/>
              <w:rPr>
                <w:rFonts w:ascii="Times New Roman" w:hAnsi="Times New Roman" w:cs="Times New Roman"/>
              </w:rPr>
            </w:pPr>
            <w:r w:rsidRPr="00945FF3">
              <w:rPr>
                <w:rFonts w:ascii="Times New Roman" w:hAnsi="Times New Roman" w:cs="Times New Roman"/>
                <w:i/>
              </w:rPr>
              <w:t>Do NP faculty members’ have prior education or training in genetics concepts, and are they comfortable teaching this content?</w:t>
            </w:r>
          </w:p>
        </w:tc>
        <w:tc>
          <w:tcPr>
            <w:tcW w:w="5209" w:type="dxa"/>
          </w:tcPr>
          <w:p w:rsidR="0037563B" w:rsidRPr="00A3724D" w:rsidRDefault="0037563B" w:rsidP="004B54B6">
            <w:pPr>
              <w:pStyle w:val="ListParagraph"/>
              <w:numPr>
                <w:ilvl w:val="0"/>
                <w:numId w:val="8"/>
              </w:numPr>
              <w:rPr>
                <w:rFonts w:ascii="Times New Roman" w:hAnsi="Times New Roman" w:cs="Times New Roman"/>
              </w:rPr>
            </w:pPr>
            <w:r w:rsidRPr="00A3724D">
              <w:rPr>
                <w:rFonts w:ascii="Times New Roman" w:hAnsi="Times New Roman" w:cs="Times New Roman"/>
              </w:rPr>
              <w:lastRenderedPageBreak/>
              <w:t xml:space="preserve">Are the research questions in alignment with the intended purpose? </w:t>
            </w:r>
            <w:r>
              <w:rPr>
                <w:rFonts w:ascii="Times New Roman" w:hAnsi="Times New Roman" w:cs="Times New Roman"/>
                <w:i/>
              </w:rPr>
              <w:t>Yes</w:t>
            </w:r>
            <w:r w:rsidR="00630FD6">
              <w:rPr>
                <w:rFonts w:ascii="Times New Roman" w:hAnsi="Times New Roman" w:cs="Times New Roman"/>
                <w:i/>
              </w:rPr>
              <w:t xml:space="preserve"> – see questions at left</w:t>
            </w:r>
          </w:p>
          <w:p w:rsidR="0037563B" w:rsidRPr="00A3724D" w:rsidRDefault="0037563B" w:rsidP="004B54B6">
            <w:pPr>
              <w:pStyle w:val="ListParagraph"/>
              <w:widowControl w:val="0"/>
              <w:numPr>
                <w:ilvl w:val="0"/>
                <w:numId w:val="8"/>
              </w:numPr>
              <w:autoSpaceDE w:val="0"/>
              <w:autoSpaceDN w:val="0"/>
              <w:adjustRightInd w:val="0"/>
              <w:rPr>
                <w:rFonts w:ascii="Times New Roman" w:hAnsi="Times New Roman" w:cs="Times New Roman"/>
              </w:rPr>
            </w:pPr>
            <w:r w:rsidRPr="00A3724D">
              <w:rPr>
                <w:rFonts w:ascii="Times New Roman" w:hAnsi="Times New Roman" w:cs="Times New Roman"/>
              </w:rPr>
              <w:t xml:space="preserve">Is the phenomenon under study identifiable in a broad research question? </w:t>
            </w:r>
            <w:r>
              <w:rPr>
                <w:rFonts w:ascii="Times New Roman" w:hAnsi="Times New Roman" w:cs="Times New Roman"/>
                <w:i/>
              </w:rPr>
              <w:t>Yes</w:t>
            </w:r>
          </w:p>
          <w:p w:rsidR="0037563B" w:rsidRPr="00A3724D" w:rsidRDefault="0037563B" w:rsidP="004B54B6">
            <w:pPr>
              <w:widowControl w:val="0"/>
              <w:autoSpaceDE w:val="0"/>
              <w:autoSpaceDN w:val="0"/>
              <w:adjustRightInd w:val="0"/>
              <w:rPr>
                <w:rFonts w:ascii="Times New Roman" w:hAnsi="Times New Roman" w:cs="Times New Roman"/>
              </w:rPr>
            </w:pPr>
          </w:p>
        </w:tc>
        <w:tc>
          <w:tcPr>
            <w:tcW w:w="2351" w:type="dxa"/>
          </w:tcPr>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w:t>
            </w:r>
            <w:r w:rsidRPr="00A3724D">
              <w:rPr>
                <w:rFonts w:ascii="Times New Roman" w:hAnsi="Times New Roman" w:cs="Times New Roman"/>
                <w:u w:val="single"/>
              </w:rPr>
              <w:t>X</w:t>
            </w:r>
            <w:r w:rsidRPr="00A3724D">
              <w:rPr>
                <w:rFonts w:ascii="Times New Roman" w:hAnsi="Times New Roman" w:cs="Times New Roman"/>
              </w:rPr>
              <w:t>__Strength</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_____Limitation</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_____Not evident</w:t>
            </w:r>
          </w:p>
          <w:p w:rsidR="0037563B" w:rsidRPr="00A3724D"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_____Not applicable</w:t>
            </w:r>
          </w:p>
        </w:tc>
      </w:tr>
      <w:tr w:rsidR="0037563B" w:rsidRPr="00A3724D" w:rsidTr="004B54B6">
        <w:tc>
          <w:tcPr>
            <w:tcW w:w="6768" w:type="dxa"/>
          </w:tcPr>
          <w:p w:rsidR="0037563B" w:rsidRPr="00A3724D"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lastRenderedPageBreak/>
              <w:t>Qualitative approach</w:t>
            </w:r>
          </w:p>
          <w:p w:rsidR="0037563B" w:rsidRDefault="0037563B" w:rsidP="004B54B6">
            <w:pPr>
              <w:widowControl w:val="0"/>
              <w:autoSpaceDE w:val="0"/>
              <w:autoSpaceDN w:val="0"/>
              <w:adjustRightInd w:val="0"/>
              <w:spacing w:after="240"/>
              <w:rPr>
                <w:rFonts w:ascii="Times New Roman" w:hAnsi="Times New Roman" w:cs="Times New Roman"/>
              </w:rPr>
            </w:pPr>
          </w:p>
          <w:p w:rsidR="0037563B" w:rsidRPr="00A3724D" w:rsidRDefault="0037563B" w:rsidP="004B54B6">
            <w:pPr>
              <w:widowControl w:val="0"/>
              <w:autoSpaceDE w:val="0"/>
              <w:autoSpaceDN w:val="0"/>
              <w:adjustRightInd w:val="0"/>
              <w:spacing w:after="240"/>
              <w:rPr>
                <w:rFonts w:ascii="Times New Roman" w:hAnsi="Times New Roman" w:cs="Times New Roman"/>
              </w:rPr>
            </w:pPr>
          </w:p>
        </w:tc>
        <w:tc>
          <w:tcPr>
            <w:tcW w:w="5209" w:type="dxa"/>
          </w:tcPr>
          <w:p w:rsidR="0037563B" w:rsidRPr="00A3724D" w:rsidRDefault="0037563B" w:rsidP="004B54B6">
            <w:pPr>
              <w:pStyle w:val="ListParagraph"/>
              <w:widowControl w:val="0"/>
              <w:numPr>
                <w:ilvl w:val="0"/>
                <w:numId w:val="9"/>
              </w:numPr>
              <w:autoSpaceDE w:val="0"/>
              <w:autoSpaceDN w:val="0"/>
              <w:adjustRightInd w:val="0"/>
              <w:spacing w:after="240"/>
              <w:rPr>
                <w:rFonts w:ascii="Times New Roman" w:hAnsi="Times New Roman" w:cs="Times New Roman"/>
              </w:rPr>
            </w:pPr>
            <w:r w:rsidRPr="00A3724D">
              <w:rPr>
                <w:rFonts w:ascii="Times New Roman" w:hAnsi="Times New Roman" w:cs="Times New Roman"/>
              </w:rPr>
              <w:t xml:space="preserve">Is the rationale for using a qualitative approach explained? </w:t>
            </w:r>
            <w:r>
              <w:rPr>
                <w:rFonts w:ascii="Times New Roman" w:hAnsi="Times New Roman" w:cs="Times New Roman"/>
                <w:i/>
              </w:rPr>
              <w:t>No</w:t>
            </w:r>
          </w:p>
          <w:p w:rsidR="0037563B" w:rsidRPr="00A3724D" w:rsidRDefault="0037563B" w:rsidP="00630FD6">
            <w:pPr>
              <w:pStyle w:val="ListParagraph"/>
              <w:widowControl w:val="0"/>
              <w:numPr>
                <w:ilvl w:val="0"/>
                <w:numId w:val="9"/>
              </w:numPr>
              <w:autoSpaceDE w:val="0"/>
              <w:autoSpaceDN w:val="0"/>
              <w:adjustRightInd w:val="0"/>
              <w:spacing w:after="240"/>
              <w:rPr>
                <w:rFonts w:ascii="Times New Roman" w:hAnsi="Times New Roman" w:cs="Times New Roman"/>
              </w:rPr>
            </w:pPr>
            <w:r w:rsidRPr="00A3724D">
              <w:rPr>
                <w:rFonts w:ascii="Times New Roman" w:hAnsi="Times New Roman" w:cs="Times New Roman"/>
              </w:rPr>
              <w:t xml:space="preserve">Is the qualitative approach in alignment with the intended purpose? (e.g., ethnography, biography, phenomenology, case study, grounded theory) </w:t>
            </w:r>
            <w:r w:rsidR="00630FD6">
              <w:rPr>
                <w:rFonts w:ascii="Times New Roman" w:hAnsi="Times New Roman" w:cs="Times New Roman"/>
                <w:i/>
              </w:rPr>
              <w:t>Yes – case study</w:t>
            </w:r>
          </w:p>
        </w:tc>
        <w:tc>
          <w:tcPr>
            <w:tcW w:w="2351" w:type="dxa"/>
          </w:tcPr>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_____Strength</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w:t>
            </w:r>
            <w:r w:rsidRPr="00A3724D">
              <w:rPr>
                <w:rFonts w:ascii="Times New Roman" w:hAnsi="Times New Roman" w:cs="Times New Roman"/>
                <w:u w:val="single"/>
              </w:rPr>
              <w:t>X</w:t>
            </w:r>
            <w:r w:rsidRPr="00A3724D">
              <w:rPr>
                <w:rFonts w:ascii="Times New Roman" w:hAnsi="Times New Roman" w:cs="Times New Roman"/>
              </w:rPr>
              <w:t>__Limitation</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_____Not evident</w:t>
            </w:r>
          </w:p>
          <w:p w:rsidR="0037563B" w:rsidRPr="00A3724D"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_____Not applicable</w:t>
            </w:r>
          </w:p>
        </w:tc>
      </w:tr>
      <w:tr w:rsidR="0037563B" w:rsidRPr="00A3724D" w:rsidTr="004B54B6">
        <w:tc>
          <w:tcPr>
            <w:tcW w:w="6768" w:type="dxa"/>
          </w:tcPr>
          <w:p w:rsidR="0037563B" w:rsidRPr="00A3724D"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Sample</w:t>
            </w:r>
          </w:p>
          <w:p w:rsidR="0037563B" w:rsidRPr="00A3724D" w:rsidRDefault="0037563B" w:rsidP="004B54B6">
            <w:pPr>
              <w:widowControl w:val="0"/>
              <w:autoSpaceDE w:val="0"/>
              <w:autoSpaceDN w:val="0"/>
              <w:adjustRightInd w:val="0"/>
              <w:spacing w:after="240"/>
              <w:rPr>
                <w:rFonts w:ascii="Times New Roman" w:hAnsi="Times New Roman" w:cs="Times New Roman"/>
              </w:rPr>
            </w:pPr>
          </w:p>
        </w:tc>
        <w:tc>
          <w:tcPr>
            <w:tcW w:w="5209" w:type="dxa"/>
          </w:tcPr>
          <w:p w:rsidR="0037563B" w:rsidRPr="00A3724D" w:rsidRDefault="0037563B" w:rsidP="004B54B6">
            <w:pPr>
              <w:pStyle w:val="ListParagraph"/>
              <w:widowControl w:val="0"/>
              <w:numPr>
                <w:ilvl w:val="0"/>
                <w:numId w:val="10"/>
              </w:numPr>
              <w:autoSpaceDE w:val="0"/>
              <w:autoSpaceDN w:val="0"/>
              <w:adjustRightInd w:val="0"/>
              <w:rPr>
                <w:rFonts w:ascii="Times New Roman" w:hAnsi="Times New Roman" w:cs="Times New Roman"/>
              </w:rPr>
            </w:pPr>
            <w:r w:rsidRPr="00A3724D">
              <w:rPr>
                <w:rFonts w:ascii="Times New Roman" w:hAnsi="Times New Roman" w:cs="Times New Roman"/>
              </w:rPr>
              <w:t xml:space="preserve">Was a sampling method or multiple methods used to identify participants who could inform the study? (e.g., purposive sampling, snowball or network sampling, theoretical sampling) </w:t>
            </w:r>
            <w:r>
              <w:rPr>
                <w:rFonts w:ascii="Times New Roman" w:hAnsi="Times New Roman" w:cs="Times New Roman"/>
                <w:i/>
              </w:rPr>
              <w:t>Yes</w:t>
            </w:r>
            <w:r w:rsidR="003D30B0">
              <w:rPr>
                <w:rFonts w:ascii="Times New Roman" w:hAnsi="Times New Roman" w:cs="Times New Roman"/>
                <w:i/>
              </w:rPr>
              <w:t xml:space="preserve"> – Self selected sampling (volunteer)</w:t>
            </w:r>
          </w:p>
        </w:tc>
        <w:tc>
          <w:tcPr>
            <w:tcW w:w="2351" w:type="dxa"/>
          </w:tcPr>
          <w:p w:rsidR="0037563B" w:rsidRPr="00A3724D" w:rsidRDefault="0037563B" w:rsidP="004B54B6">
            <w:pPr>
              <w:widowControl w:val="0"/>
              <w:autoSpaceDE w:val="0"/>
              <w:autoSpaceDN w:val="0"/>
              <w:adjustRightInd w:val="0"/>
              <w:rPr>
                <w:rFonts w:ascii="Times New Roman" w:hAnsi="Times New Roman" w:cs="Times New Roman"/>
              </w:rPr>
            </w:pPr>
            <w:r>
              <w:rPr>
                <w:rFonts w:ascii="Times New Roman" w:hAnsi="Times New Roman" w:cs="Times New Roman"/>
              </w:rPr>
              <w:t>__</w:t>
            </w:r>
            <w:r>
              <w:rPr>
                <w:rFonts w:ascii="Times New Roman" w:hAnsi="Times New Roman" w:cs="Times New Roman"/>
                <w:u w:val="single"/>
              </w:rPr>
              <w:t>X</w:t>
            </w:r>
            <w:r w:rsidRPr="00A3724D">
              <w:rPr>
                <w:rFonts w:ascii="Times New Roman" w:hAnsi="Times New Roman" w:cs="Times New Roman"/>
              </w:rPr>
              <w:t>__Strength</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w:t>
            </w:r>
            <w:r>
              <w:rPr>
                <w:rFonts w:ascii="Times New Roman" w:hAnsi="Times New Roman" w:cs="Times New Roman"/>
                <w:u w:val="single"/>
              </w:rPr>
              <w:t xml:space="preserve">  </w:t>
            </w:r>
            <w:r w:rsidRPr="00A3724D">
              <w:rPr>
                <w:rFonts w:ascii="Times New Roman" w:hAnsi="Times New Roman" w:cs="Times New Roman"/>
              </w:rPr>
              <w:t>__Limitation</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_____Not evident</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_____Not applicabl3</w:t>
            </w:r>
          </w:p>
        </w:tc>
      </w:tr>
      <w:tr w:rsidR="0037563B" w:rsidRPr="00A3724D" w:rsidTr="004B54B6">
        <w:tc>
          <w:tcPr>
            <w:tcW w:w="6768" w:type="dxa"/>
          </w:tcPr>
          <w:p w:rsidR="0037563B" w:rsidRPr="00A3724D" w:rsidRDefault="0037563B" w:rsidP="004B54B6">
            <w:pPr>
              <w:widowControl w:val="0"/>
              <w:autoSpaceDE w:val="0"/>
              <w:autoSpaceDN w:val="0"/>
              <w:adjustRightInd w:val="0"/>
              <w:spacing w:after="240"/>
              <w:rPr>
                <w:rFonts w:ascii="Times New Roman" w:hAnsi="Times New Roman" w:cs="Times New Roman"/>
              </w:rPr>
            </w:pPr>
          </w:p>
        </w:tc>
        <w:tc>
          <w:tcPr>
            <w:tcW w:w="5209" w:type="dxa"/>
          </w:tcPr>
          <w:p w:rsidR="0037563B" w:rsidRPr="00A3724D" w:rsidRDefault="0037563B" w:rsidP="004B54B6">
            <w:pPr>
              <w:pStyle w:val="ListParagraph"/>
              <w:widowControl w:val="0"/>
              <w:numPr>
                <w:ilvl w:val="0"/>
                <w:numId w:val="10"/>
              </w:numPr>
              <w:autoSpaceDE w:val="0"/>
              <w:autoSpaceDN w:val="0"/>
              <w:adjustRightInd w:val="0"/>
              <w:rPr>
                <w:rFonts w:ascii="Times New Roman" w:hAnsi="Times New Roman" w:cs="Times New Roman"/>
              </w:rPr>
            </w:pPr>
            <w:r w:rsidRPr="00A3724D">
              <w:rPr>
                <w:rFonts w:ascii="Times New Roman" w:hAnsi="Times New Roman" w:cs="Times New Roman"/>
              </w:rPr>
              <w:t xml:space="preserve">How did the researchers attempt to gain variation within the sample? </w:t>
            </w:r>
            <w:r w:rsidR="00630FD6">
              <w:rPr>
                <w:rFonts w:ascii="Times New Roman" w:hAnsi="Times New Roman" w:cs="Times New Roman"/>
                <w:i/>
              </w:rPr>
              <w:t>No variation – sample was volunteer</w:t>
            </w:r>
          </w:p>
          <w:p w:rsidR="0037563B" w:rsidRPr="00A3724D" w:rsidRDefault="0037563B" w:rsidP="004B54B6">
            <w:pPr>
              <w:pStyle w:val="ListParagraph"/>
              <w:widowControl w:val="0"/>
              <w:numPr>
                <w:ilvl w:val="0"/>
                <w:numId w:val="10"/>
              </w:numPr>
              <w:autoSpaceDE w:val="0"/>
              <w:autoSpaceDN w:val="0"/>
              <w:adjustRightInd w:val="0"/>
              <w:rPr>
                <w:rFonts w:ascii="Times New Roman" w:hAnsi="Times New Roman" w:cs="Times New Roman"/>
              </w:rPr>
            </w:pPr>
            <w:r w:rsidRPr="00A3724D">
              <w:rPr>
                <w:rFonts w:ascii="Times New Roman" w:hAnsi="Times New Roman" w:cs="Times New Roman"/>
              </w:rPr>
              <w:t>Were the inclusion and exclusion criteria clearly described</w:t>
            </w:r>
            <w:r>
              <w:rPr>
                <w:rFonts w:ascii="Times New Roman" w:hAnsi="Times New Roman" w:cs="Times New Roman"/>
              </w:rPr>
              <w:t>,</w:t>
            </w:r>
            <w:r w:rsidRPr="00A3724D">
              <w:rPr>
                <w:rFonts w:ascii="Times New Roman" w:hAnsi="Times New Roman" w:cs="Times New Roman"/>
              </w:rPr>
              <w:t xml:space="preserve"> and were they appropriate for the purpose study? </w:t>
            </w:r>
            <w:r w:rsidR="008B56DA">
              <w:rPr>
                <w:rFonts w:ascii="Times New Roman" w:hAnsi="Times New Roman" w:cs="Times New Roman"/>
                <w:i/>
              </w:rPr>
              <w:t>Criteria not clearly described, but was</w:t>
            </w:r>
            <w:r w:rsidR="00632195">
              <w:rPr>
                <w:rFonts w:ascii="Times New Roman" w:hAnsi="Times New Roman" w:cs="Times New Roman"/>
                <w:i/>
              </w:rPr>
              <w:t xml:space="preserve"> Nurse Practitioner facult</w:t>
            </w:r>
            <w:r w:rsidR="008B56DA">
              <w:rPr>
                <w:rFonts w:ascii="Times New Roman" w:hAnsi="Times New Roman" w:cs="Times New Roman"/>
                <w:i/>
              </w:rPr>
              <w:t>y and this was appropriate for the purpose study</w:t>
            </w:r>
          </w:p>
          <w:p w:rsidR="0037563B" w:rsidRPr="00A3724D" w:rsidRDefault="0037563B" w:rsidP="004B54B6">
            <w:pPr>
              <w:pStyle w:val="ListParagraph"/>
              <w:widowControl w:val="0"/>
              <w:numPr>
                <w:ilvl w:val="0"/>
                <w:numId w:val="10"/>
              </w:numPr>
              <w:autoSpaceDE w:val="0"/>
              <w:autoSpaceDN w:val="0"/>
              <w:adjustRightInd w:val="0"/>
              <w:rPr>
                <w:rFonts w:ascii="Times New Roman" w:hAnsi="Times New Roman" w:cs="Times New Roman"/>
              </w:rPr>
            </w:pPr>
            <w:r w:rsidRPr="00A3724D">
              <w:rPr>
                <w:rFonts w:ascii="Times New Roman" w:hAnsi="Times New Roman" w:cs="Times New Roman"/>
              </w:rPr>
              <w:t xml:space="preserve">Was the inclusion and exclusion criteria clearly described, and was it appropriate for the intended outcome? </w:t>
            </w:r>
            <w:r>
              <w:rPr>
                <w:rFonts w:ascii="Times New Roman" w:hAnsi="Times New Roman" w:cs="Times New Roman"/>
                <w:i/>
              </w:rPr>
              <w:t xml:space="preserve">Not </w:t>
            </w:r>
            <w:r w:rsidR="00B309F0">
              <w:rPr>
                <w:rFonts w:ascii="Times New Roman" w:hAnsi="Times New Roman" w:cs="Times New Roman"/>
                <w:i/>
              </w:rPr>
              <w:t xml:space="preserve">clearly </w:t>
            </w:r>
            <w:r>
              <w:rPr>
                <w:rFonts w:ascii="Times New Roman" w:hAnsi="Times New Roman" w:cs="Times New Roman"/>
                <w:i/>
              </w:rPr>
              <w:t>describe</w:t>
            </w:r>
            <w:r w:rsidR="008B56DA">
              <w:rPr>
                <w:rFonts w:ascii="Times New Roman" w:hAnsi="Times New Roman" w:cs="Times New Roman"/>
                <w:i/>
              </w:rPr>
              <w:t>d, but was appropriate for the outcome</w:t>
            </w:r>
          </w:p>
          <w:p w:rsidR="0037563B" w:rsidRPr="00A3724D" w:rsidRDefault="0037563B" w:rsidP="004B54B6">
            <w:pPr>
              <w:widowControl w:val="0"/>
              <w:autoSpaceDE w:val="0"/>
              <w:autoSpaceDN w:val="0"/>
              <w:adjustRightInd w:val="0"/>
              <w:rPr>
                <w:rFonts w:ascii="Times New Roman" w:hAnsi="Times New Roman" w:cs="Times New Roman"/>
              </w:rPr>
            </w:pPr>
          </w:p>
        </w:tc>
        <w:tc>
          <w:tcPr>
            <w:tcW w:w="2351" w:type="dxa"/>
          </w:tcPr>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_____Strength</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w:t>
            </w:r>
            <w:r w:rsidRPr="00A3724D">
              <w:rPr>
                <w:rFonts w:ascii="Times New Roman" w:hAnsi="Times New Roman" w:cs="Times New Roman"/>
                <w:u w:val="single"/>
              </w:rPr>
              <w:t>X</w:t>
            </w:r>
            <w:r w:rsidRPr="00A3724D">
              <w:rPr>
                <w:rFonts w:ascii="Times New Roman" w:hAnsi="Times New Roman" w:cs="Times New Roman"/>
              </w:rPr>
              <w:t>__Limitation</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_____Not evident</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_____Not applicable</w:t>
            </w:r>
          </w:p>
        </w:tc>
      </w:tr>
      <w:tr w:rsidR="0037563B" w:rsidRPr="00A3724D" w:rsidTr="004B54B6">
        <w:tc>
          <w:tcPr>
            <w:tcW w:w="6768" w:type="dxa"/>
          </w:tcPr>
          <w:p w:rsidR="0037563B"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Data collection protoc</w:t>
            </w:r>
            <w:r>
              <w:rPr>
                <w:rFonts w:ascii="Times New Roman" w:hAnsi="Times New Roman" w:cs="Times New Roman"/>
              </w:rPr>
              <w:t>ol</w:t>
            </w:r>
          </w:p>
          <w:p w:rsidR="0037563B" w:rsidRDefault="0037563B" w:rsidP="004B54B6">
            <w:pPr>
              <w:widowControl w:val="0"/>
              <w:autoSpaceDE w:val="0"/>
              <w:autoSpaceDN w:val="0"/>
              <w:adjustRightInd w:val="0"/>
              <w:spacing w:after="240"/>
              <w:rPr>
                <w:rFonts w:ascii="Times New Roman" w:hAnsi="Times New Roman" w:cs="Times New Roman"/>
              </w:rPr>
            </w:pPr>
          </w:p>
          <w:p w:rsidR="0037563B" w:rsidRDefault="0037563B" w:rsidP="004B54B6">
            <w:pPr>
              <w:widowControl w:val="0"/>
              <w:autoSpaceDE w:val="0"/>
              <w:autoSpaceDN w:val="0"/>
              <w:adjustRightInd w:val="0"/>
              <w:spacing w:after="240"/>
              <w:rPr>
                <w:rFonts w:ascii="Times New Roman" w:hAnsi="Times New Roman" w:cs="Times New Roman"/>
              </w:rPr>
            </w:pPr>
          </w:p>
          <w:p w:rsidR="0037563B" w:rsidRDefault="0037563B" w:rsidP="004B54B6">
            <w:pPr>
              <w:widowControl w:val="0"/>
              <w:autoSpaceDE w:val="0"/>
              <w:autoSpaceDN w:val="0"/>
              <w:adjustRightInd w:val="0"/>
              <w:spacing w:after="240"/>
              <w:rPr>
                <w:rFonts w:ascii="Times New Roman" w:hAnsi="Times New Roman" w:cs="Times New Roman"/>
              </w:rPr>
            </w:pPr>
          </w:p>
          <w:p w:rsidR="0037563B" w:rsidRDefault="0037563B" w:rsidP="004B54B6">
            <w:pPr>
              <w:widowControl w:val="0"/>
              <w:autoSpaceDE w:val="0"/>
              <w:autoSpaceDN w:val="0"/>
              <w:adjustRightInd w:val="0"/>
              <w:spacing w:after="240"/>
              <w:rPr>
                <w:rFonts w:ascii="Times New Roman" w:hAnsi="Times New Roman" w:cs="Times New Roman"/>
              </w:rPr>
            </w:pPr>
          </w:p>
          <w:p w:rsidR="0037563B" w:rsidRDefault="0037563B" w:rsidP="004B54B6">
            <w:pPr>
              <w:widowControl w:val="0"/>
              <w:autoSpaceDE w:val="0"/>
              <w:autoSpaceDN w:val="0"/>
              <w:adjustRightInd w:val="0"/>
              <w:spacing w:after="240"/>
              <w:rPr>
                <w:rFonts w:ascii="Times New Roman" w:hAnsi="Times New Roman" w:cs="Times New Roman"/>
              </w:rPr>
            </w:pPr>
          </w:p>
          <w:p w:rsidR="0037563B" w:rsidRDefault="0037563B" w:rsidP="004B54B6">
            <w:pPr>
              <w:widowControl w:val="0"/>
              <w:autoSpaceDE w:val="0"/>
              <w:autoSpaceDN w:val="0"/>
              <w:adjustRightInd w:val="0"/>
              <w:spacing w:after="240"/>
              <w:rPr>
                <w:rFonts w:ascii="Times New Roman" w:hAnsi="Times New Roman" w:cs="Times New Roman"/>
              </w:rPr>
            </w:pPr>
          </w:p>
          <w:p w:rsidR="0037563B" w:rsidRDefault="0037563B" w:rsidP="004B54B6">
            <w:pPr>
              <w:widowControl w:val="0"/>
              <w:autoSpaceDE w:val="0"/>
              <w:autoSpaceDN w:val="0"/>
              <w:adjustRightInd w:val="0"/>
              <w:spacing w:after="240"/>
              <w:rPr>
                <w:rFonts w:ascii="Times New Roman" w:hAnsi="Times New Roman" w:cs="Times New Roman"/>
              </w:rPr>
            </w:pPr>
          </w:p>
          <w:p w:rsidR="0037563B" w:rsidRDefault="0037563B" w:rsidP="004B54B6">
            <w:pPr>
              <w:widowControl w:val="0"/>
              <w:autoSpaceDE w:val="0"/>
              <w:autoSpaceDN w:val="0"/>
              <w:adjustRightInd w:val="0"/>
              <w:spacing w:after="240"/>
              <w:rPr>
                <w:rFonts w:ascii="Times New Roman" w:hAnsi="Times New Roman" w:cs="Times New Roman"/>
              </w:rPr>
            </w:pPr>
          </w:p>
          <w:p w:rsidR="0037563B" w:rsidRDefault="0037563B" w:rsidP="004B54B6">
            <w:pPr>
              <w:widowControl w:val="0"/>
              <w:autoSpaceDE w:val="0"/>
              <w:autoSpaceDN w:val="0"/>
              <w:adjustRightInd w:val="0"/>
              <w:spacing w:after="240"/>
              <w:rPr>
                <w:rFonts w:ascii="Times New Roman" w:hAnsi="Times New Roman" w:cs="Times New Roman"/>
              </w:rPr>
            </w:pPr>
          </w:p>
          <w:p w:rsidR="0037563B" w:rsidRPr="00A3724D" w:rsidRDefault="0037563B" w:rsidP="004B54B6">
            <w:pPr>
              <w:widowControl w:val="0"/>
              <w:autoSpaceDE w:val="0"/>
              <w:autoSpaceDN w:val="0"/>
              <w:adjustRightInd w:val="0"/>
              <w:spacing w:after="240"/>
              <w:rPr>
                <w:rFonts w:ascii="Times New Roman" w:hAnsi="Times New Roman" w:cs="Times New Roman"/>
              </w:rPr>
            </w:pPr>
          </w:p>
        </w:tc>
        <w:tc>
          <w:tcPr>
            <w:tcW w:w="5209" w:type="dxa"/>
          </w:tcPr>
          <w:p w:rsidR="0037563B" w:rsidRPr="00A3724D" w:rsidRDefault="0037563B" w:rsidP="004B54B6">
            <w:pPr>
              <w:pStyle w:val="ListParagraph"/>
              <w:widowControl w:val="0"/>
              <w:numPr>
                <w:ilvl w:val="0"/>
                <w:numId w:val="11"/>
              </w:numPr>
              <w:autoSpaceDE w:val="0"/>
              <w:autoSpaceDN w:val="0"/>
              <w:adjustRightInd w:val="0"/>
              <w:rPr>
                <w:rFonts w:ascii="Times New Roman" w:hAnsi="Times New Roman" w:cs="Times New Roman"/>
              </w:rPr>
            </w:pPr>
            <w:r w:rsidRPr="00A3724D">
              <w:rPr>
                <w:rFonts w:ascii="Times New Roman" w:hAnsi="Times New Roman" w:cs="Times New Roman"/>
              </w:rPr>
              <w:lastRenderedPageBreak/>
              <w:t xml:space="preserve">Were data collection methods appropriate for the intended purpose of the study (e.g., </w:t>
            </w:r>
            <w:r w:rsidRPr="00A3724D">
              <w:rPr>
                <w:rFonts w:ascii="Times New Roman" w:hAnsi="Times New Roman" w:cs="Times New Roman"/>
              </w:rPr>
              <w:lastRenderedPageBreak/>
              <w:t>interviews, focus groups, observations, document review)?</w:t>
            </w:r>
            <w:r>
              <w:rPr>
                <w:rFonts w:ascii="Times New Roman" w:hAnsi="Times New Roman" w:cs="Times New Roman"/>
              </w:rPr>
              <w:t xml:space="preserve"> </w:t>
            </w:r>
            <w:r>
              <w:rPr>
                <w:rFonts w:ascii="Times New Roman" w:hAnsi="Times New Roman" w:cs="Times New Roman"/>
                <w:i/>
              </w:rPr>
              <w:t>Yes</w:t>
            </w:r>
            <w:r w:rsidR="00484B69">
              <w:rPr>
                <w:rFonts w:ascii="Times New Roman" w:hAnsi="Times New Roman" w:cs="Times New Roman"/>
                <w:i/>
              </w:rPr>
              <w:t xml:space="preserve"> – multiple choice survey</w:t>
            </w:r>
          </w:p>
          <w:p w:rsidR="0037563B" w:rsidRPr="00A3724D" w:rsidRDefault="0037563B" w:rsidP="004B54B6">
            <w:pPr>
              <w:pStyle w:val="ListParagraph"/>
              <w:widowControl w:val="0"/>
              <w:numPr>
                <w:ilvl w:val="0"/>
                <w:numId w:val="11"/>
              </w:numPr>
              <w:autoSpaceDE w:val="0"/>
              <w:autoSpaceDN w:val="0"/>
              <w:adjustRightInd w:val="0"/>
              <w:rPr>
                <w:rFonts w:ascii="Times New Roman" w:hAnsi="Times New Roman" w:cs="Times New Roman"/>
              </w:rPr>
            </w:pPr>
            <w:r w:rsidRPr="00A3724D">
              <w:rPr>
                <w:rFonts w:ascii="Times New Roman" w:hAnsi="Times New Roman" w:cs="Times New Roman"/>
              </w:rPr>
              <w:t>Was the protocol for conducting the study described thoroughly and in enough detail?</w:t>
            </w:r>
            <w:r>
              <w:rPr>
                <w:rFonts w:ascii="Times New Roman" w:hAnsi="Times New Roman" w:cs="Times New Roman"/>
              </w:rPr>
              <w:t xml:space="preserve"> </w:t>
            </w:r>
            <w:r>
              <w:rPr>
                <w:rFonts w:ascii="Times New Roman" w:hAnsi="Times New Roman" w:cs="Times New Roman"/>
                <w:i/>
              </w:rPr>
              <w:t>Yes</w:t>
            </w:r>
          </w:p>
          <w:p w:rsidR="0037563B" w:rsidRPr="00A3724D" w:rsidRDefault="0037563B" w:rsidP="004B54B6">
            <w:pPr>
              <w:pStyle w:val="ListParagraph"/>
              <w:widowControl w:val="0"/>
              <w:numPr>
                <w:ilvl w:val="0"/>
                <w:numId w:val="11"/>
              </w:numPr>
              <w:autoSpaceDE w:val="0"/>
              <w:autoSpaceDN w:val="0"/>
              <w:adjustRightInd w:val="0"/>
              <w:rPr>
                <w:rFonts w:ascii="Times New Roman" w:hAnsi="Times New Roman" w:cs="Times New Roman"/>
              </w:rPr>
            </w:pPr>
            <w:r w:rsidRPr="00A3724D">
              <w:rPr>
                <w:rFonts w:ascii="Times New Roman" w:hAnsi="Times New Roman" w:cs="Times New Roman"/>
              </w:rPr>
              <w:t>Were data collection procedures consistently applied to the participants of the study?</w:t>
            </w:r>
            <w:r>
              <w:rPr>
                <w:rFonts w:ascii="Times New Roman" w:hAnsi="Times New Roman" w:cs="Times New Roman"/>
              </w:rPr>
              <w:t xml:space="preserve"> </w:t>
            </w:r>
            <w:r>
              <w:rPr>
                <w:rFonts w:ascii="Times New Roman" w:hAnsi="Times New Roman" w:cs="Times New Roman"/>
                <w:i/>
              </w:rPr>
              <w:t>Yes</w:t>
            </w:r>
          </w:p>
          <w:p w:rsidR="0037563B" w:rsidRPr="00A3724D" w:rsidRDefault="0037563B" w:rsidP="004B54B6">
            <w:pPr>
              <w:pStyle w:val="ListParagraph"/>
              <w:widowControl w:val="0"/>
              <w:numPr>
                <w:ilvl w:val="0"/>
                <w:numId w:val="11"/>
              </w:numPr>
              <w:autoSpaceDE w:val="0"/>
              <w:autoSpaceDN w:val="0"/>
              <w:adjustRightInd w:val="0"/>
              <w:rPr>
                <w:rFonts w:ascii="Times New Roman" w:hAnsi="Times New Roman" w:cs="Times New Roman"/>
              </w:rPr>
            </w:pPr>
            <w:r w:rsidRPr="00A3724D">
              <w:rPr>
                <w:rFonts w:ascii="Times New Roman" w:hAnsi="Times New Roman" w:cs="Times New Roman"/>
              </w:rPr>
              <w:t>Did the data collector have sufficient qualifications and training?</w:t>
            </w:r>
            <w:r>
              <w:rPr>
                <w:rFonts w:ascii="Times New Roman" w:hAnsi="Times New Roman" w:cs="Times New Roman"/>
              </w:rPr>
              <w:t xml:space="preserve"> </w:t>
            </w:r>
            <w:r>
              <w:rPr>
                <w:rFonts w:ascii="Times New Roman" w:hAnsi="Times New Roman" w:cs="Times New Roman"/>
                <w:i/>
              </w:rPr>
              <w:t>Yes</w:t>
            </w:r>
          </w:p>
          <w:p w:rsidR="0037563B" w:rsidRPr="00A3724D" w:rsidRDefault="0037563B" w:rsidP="004B54B6">
            <w:pPr>
              <w:pStyle w:val="ListParagraph"/>
              <w:widowControl w:val="0"/>
              <w:numPr>
                <w:ilvl w:val="0"/>
                <w:numId w:val="11"/>
              </w:numPr>
              <w:autoSpaceDE w:val="0"/>
              <w:autoSpaceDN w:val="0"/>
              <w:adjustRightInd w:val="0"/>
              <w:rPr>
                <w:rFonts w:ascii="Times New Roman" w:hAnsi="Times New Roman" w:cs="Times New Roman"/>
              </w:rPr>
            </w:pPr>
            <w:r w:rsidRPr="00A3724D">
              <w:rPr>
                <w:rFonts w:ascii="Times New Roman" w:hAnsi="Times New Roman" w:cs="Times New Roman"/>
              </w:rPr>
              <w:t>Were data collected long enough to have saturation?</w:t>
            </w:r>
            <w:r>
              <w:rPr>
                <w:rFonts w:ascii="Times New Roman" w:hAnsi="Times New Roman" w:cs="Times New Roman"/>
              </w:rPr>
              <w:t xml:space="preserve"> </w:t>
            </w:r>
            <w:r w:rsidR="00484B69">
              <w:rPr>
                <w:rFonts w:ascii="Times New Roman" w:hAnsi="Times New Roman" w:cs="Times New Roman"/>
                <w:i/>
              </w:rPr>
              <w:t>Yes – data was collected throughout an NP faculty conference</w:t>
            </w:r>
          </w:p>
          <w:p w:rsidR="0037563B" w:rsidRPr="00A3724D" w:rsidRDefault="0037563B" w:rsidP="004B54B6">
            <w:pPr>
              <w:pStyle w:val="ListParagraph"/>
              <w:widowControl w:val="0"/>
              <w:numPr>
                <w:ilvl w:val="0"/>
                <w:numId w:val="11"/>
              </w:numPr>
              <w:autoSpaceDE w:val="0"/>
              <w:autoSpaceDN w:val="0"/>
              <w:adjustRightInd w:val="0"/>
              <w:rPr>
                <w:rFonts w:ascii="Times New Roman" w:hAnsi="Times New Roman" w:cs="Times New Roman"/>
              </w:rPr>
            </w:pPr>
            <w:r w:rsidRPr="00A3724D">
              <w:rPr>
                <w:rFonts w:ascii="Times New Roman" w:hAnsi="Times New Roman" w:cs="Times New Roman"/>
              </w:rPr>
              <w:t>Was the protocol ethical and approved by an Institutional Review Board</w:t>
            </w:r>
            <w:r>
              <w:rPr>
                <w:rFonts w:ascii="Times New Roman" w:hAnsi="Times New Roman" w:cs="Times New Roman"/>
              </w:rPr>
              <w:t xml:space="preserve">? </w:t>
            </w:r>
            <w:r>
              <w:rPr>
                <w:rFonts w:ascii="Times New Roman" w:hAnsi="Times New Roman" w:cs="Times New Roman"/>
                <w:i/>
              </w:rPr>
              <w:t>Yes</w:t>
            </w:r>
            <w:r>
              <w:rPr>
                <w:rFonts w:ascii="Times New Roman" w:hAnsi="Times New Roman" w:cs="Times New Roman"/>
              </w:rPr>
              <w:t xml:space="preserve"> </w:t>
            </w:r>
          </w:p>
          <w:p w:rsidR="0037563B" w:rsidRPr="00A3724D" w:rsidRDefault="0037563B" w:rsidP="004B54B6">
            <w:pPr>
              <w:pStyle w:val="ListParagraph"/>
              <w:widowControl w:val="0"/>
              <w:numPr>
                <w:ilvl w:val="0"/>
                <w:numId w:val="11"/>
              </w:numPr>
              <w:autoSpaceDE w:val="0"/>
              <w:autoSpaceDN w:val="0"/>
              <w:adjustRightInd w:val="0"/>
              <w:rPr>
                <w:rFonts w:ascii="Times New Roman" w:hAnsi="Times New Roman" w:cs="Times New Roman"/>
              </w:rPr>
            </w:pPr>
            <w:r w:rsidRPr="00A3724D">
              <w:rPr>
                <w:rFonts w:ascii="Times New Roman" w:hAnsi="Times New Roman" w:cs="Times New Roman"/>
              </w:rPr>
              <w:t>What steps were taken to ensure confidentiality and anonymity of the participants?</w:t>
            </w:r>
            <w:r>
              <w:rPr>
                <w:rFonts w:ascii="Times New Roman" w:hAnsi="Times New Roman" w:cs="Times New Roman"/>
              </w:rPr>
              <w:t xml:space="preserve"> </w:t>
            </w:r>
            <w:r w:rsidR="00484B69" w:rsidRPr="00865904">
              <w:rPr>
                <w:rFonts w:ascii="Times New Roman" w:hAnsi="Times New Roman" w:cs="Times New Roman"/>
                <w:i/>
              </w:rPr>
              <w:t>Participants were given the option of replying anonymously.</w:t>
            </w:r>
          </w:p>
          <w:p w:rsidR="0037563B" w:rsidRPr="00484B69" w:rsidRDefault="0037563B" w:rsidP="00484B69">
            <w:pPr>
              <w:pStyle w:val="ListParagraph"/>
              <w:widowControl w:val="0"/>
              <w:numPr>
                <w:ilvl w:val="0"/>
                <w:numId w:val="11"/>
              </w:numPr>
              <w:autoSpaceDE w:val="0"/>
              <w:autoSpaceDN w:val="0"/>
              <w:adjustRightInd w:val="0"/>
              <w:rPr>
                <w:rFonts w:ascii="Times New Roman" w:hAnsi="Times New Roman" w:cs="Times New Roman"/>
              </w:rPr>
            </w:pPr>
            <w:r w:rsidRPr="00A3724D">
              <w:rPr>
                <w:rFonts w:ascii="Times New Roman" w:hAnsi="Times New Roman" w:cs="Times New Roman"/>
              </w:rPr>
              <w:t>What steps were taken to ensure credibility and objectivity during data collection?</w:t>
            </w:r>
            <w:r>
              <w:rPr>
                <w:rFonts w:ascii="Times New Roman" w:hAnsi="Times New Roman" w:cs="Times New Roman"/>
              </w:rPr>
              <w:t xml:space="preserve"> </w:t>
            </w:r>
            <w:r w:rsidR="00484B69">
              <w:rPr>
                <w:rFonts w:ascii="Times New Roman" w:hAnsi="Times New Roman" w:cs="Times New Roman"/>
                <w:i/>
              </w:rPr>
              <w:t>Yes - The data collection and interpretation is credible.</w:t>
            </w:r>
          </w:p>
          <w:p w:rsidR="00484B69" w:rsidRPr="00172090" w:rsidRDefault="00484B69" w:rsidP="00484B69">
            <w:pPr>
              <w:pStyle w:val="ListParagraph"/>
              <w:widowControl w:val="0"/>
              <w:autoSpaceDE w:val="0"/>
              <w:autoSpaceDN w:val="0"/>
              <w:adjustRightInd w:val="0"/>
              <w:ind w:left="360"/>
              <w:rPr>
                <w:rFonts w:ascii="Times New Roman" w:hAnsi="Times New Roman" w:cs="Times New Roman"/>
              </w:rPr>
            </w:pPr>
            <w:r>
              <w:rPr>
                <w:rFonts w:ascii="Times New Roman" w:hAnsi="Times New Roman" w:cs="Times New Roman"/>
                <w:i/>
              </w:rPr>
              <w:t xml:space="preserve">Yes – the researchers made their self-disclosure transparent. </w:t>
            </w:r>
          </w:p>
        </w:tc>
        <w:tc>
          <w:tcPr>
            <w:tcW w:w="2351" w:type="dxa"/>
          </w:tcPr>
          <w:p w:rsidR="0037563B" w:rsidRPr="00A3724D" w:rsidRDefault="0037563B" w:rsidP="004B54B6">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__</w:t>
            </w:r>
            <w:r>
              <w:rPr>
                <w:rFonts w:ascii="Times New Roman" w:hAnsi="Times New Roman" w:cs="Times New Roman"/>
                <w:u w:val="single"/>
              </w:rPr>
              <w:t>X</w:t>
            </w:r>
            <w:r w:rsidRPr="00A3724D">
              <w:rPr>
                <w:rFonts w:ascii="Times New Roman" w:hAnsi="Times New Roman" w:cs="Times New Roman"/>
              </w:rPr>
              <w:t>__Strength</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_____Limitation</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lastRenderedPageBreak/>
              <w:t>_____Not evident</w:t>
            </w:r>
          </w:p>
          <w:p w:rsidR="0037563B" w:rsidRPr="00A3724D"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_____Not applicable</w:t>
            </w:r>
          </w:p>
        </w:tc>
      </w:tr>
      <w:tr w:rsidR="0037563B" w:rsidRPr="00A3724D" w:rsidTr="004B54B6">
        <w:tc>
          <w:tcPr>
            <w:tcW w:w="6768" w:type="dxa"/>
          </w:tcPr>
          <w:p w:rsidR="0037563B"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lastRenderedPageBreak/>
              <w:t>Sample</w:t>
            </w:r>
          </w:p>
          <w:p w:rsidR="0037563B" w:rsidRPr="00A3724D" w:rsidRDefault="0037563B" w:rsidP="004B54B6">
            <w:pPr>
              <w:widowControl w:val="0"/>
              <w:autoSpaceDE w:val="0"/>
              <w:autoSpaceDN w:val="0"/>
              <w:adjustRightInd w:val="0"/>
              <w:spacing w:after="240"/>
              <w:rPr>
                <w:rFonts w:ascii="Times New Roman" w:hAnsi="Times New Roman" w:cs="Times New Roman"/>
              </w:rPr>
            </w:pPr>
          </w:p>
        </w:tc>
        <w:tc>
          <w:tcPr>
            <w:tcW w:w="5209" w:type="dxa"/>
          </w:tcPr>
          <w:p w:rsidR="0037563B" w:rsidRPr="00A3724D" w:rsidRDefault="0037563B" w:rsidP="004B54B6">
            <w:pPr>
              <w:pStyle w:val="ListParagraph"/>
              <w:widowControl w:val="0"/>
              <w:numPr>
                <w:ilvl w:val="0"/>
                <w:numId w:val="12"/>
              </w:numPr>
              <w:autoSpaceDE w:val="0"/>
              <w:autoSpaceDN w:val="0"/>
              <w:adjustRightInd w:val="0"/>
              <w:spacing w:after="240"/>
              <w:rPr>
                <w:rFonts w:ascii="Times New Roman" w:hAnsi="Times New Roman" w:cs="Times New Roman"/>
              </w:rPr>
            </w:pPr>
            <w:r w:rsidRPr="00A3724D">
              <w:rPr>
                <w:rFonts w:ascii="Times New Roman" w:hAnsi="Times New Roman" w:cs="Times New Roman"/>
              </w:rPr>
              <w:t>Were the participants’ characteristics described in enough detail to understand how they contributed to the data?</w:t>
            </w:r>
            <w:r>
              <w:rPr>
                <w:rFonts w:ascii="Times New Roman" w:hAnsi="Times New Roman" w:cs="Times New Roman"/>
              </w:rPr>
              <w:t xml:space="preserve"> </w:t>
            </w:r>
            <w:r>
              <w:rPr>
                <w:rFonts w:ascii="Times New Roman" w:hAnsi="Times New Roman" w:cs="Times New Roman"/>
                <w:i/>
              </w:rPr>
              <w:t>Yes</w:t>
            </w:r>
          </w:p>
          <w:p w:rsidR="0037563B" w:rsidRPr="00A3724D" w:rsidRDefault="0037563B" w:rsidP="004B54B6">
            <w:pPr>
              <w:pStyle w:val="ListParagraph"/>
              <w:widowControl w:val="0"/>
              <w:numPr>
                <w:ilvl w:val="0"/>
                <w:numId w:val="12"/>
              </w:numPr>
              <w:autoSpaceDE w:val="0"/>
              <w:autoSpaceDN w:val="0"/>
              <w:adjustRightInd w:val="0"/>
              <w:spacing w:after="240"/>
              <w:rPr>
                <w:rFonts w:ascii="Times New Roman" w:hAnsi="Times New Roman" w:cs="Times New Roman"/>
              </w:rPr>
            </w:pPr>
            <w:r w:rsidRPr="00A3724D">
              <w:rPr>
                <w:rFonts w:ascii="Times New Roman" w:hAnsi="Times New Roman" w:cs="Times New Roman"/>
              </w:rPr>
              <w:t>Were the participants’ experiences with the phenomenon varied?</w:t>
            </w:r>
            <w:r>
              <w:rPr>
                <w:rFonts w:ascii="Times New Roman" w:hAnsi="Times New Roman" w:cs="Times New Roman"/>
              </w:rPr>
              <w:t xml:space="preserve"> </w:t>
            </w:r>
            <w:r>
              <w:rPr>
                <w:rFonts w:ascii="Times New Roman" w:hAnsi="Times New Roman" w:cs="Times New Roman"/>
                <w:i/>
              </w:rPr>
              <w:t>Yes</w:t>
            </w:r>
          </w:p>
        </w:tc>
        <w:tc>
          <w:tcPr>
            <w:tcW w:w="2351" w:type="dxa"/>
          </w:tcPr>
          <w:p w:rsidR="0037563B" w:rsidRPr="00A3724D" w:rsidRDefault="0037563B" w:rsidP="004B54B6">
            <w:pPr>
              <w:widowControl w:val="0"/>
              <w:autoSpaceDE w:val="0"/>
              <w:autoSpaceDN w:val="0"/>
              <w:adjustRightInd w:val="0"/>
              <w:rPr>
                <w:rFonts w:ascii="Times New Roman" w:hAnsi="Times New Roman" w:cs="Times New Roman"/>
              </w:rPr>
            </w:pPr>
            <w:r>
              <w:rPr>
                <w:rFonts w:ascii="Times New Roman" w:hAnsi="Times New Roman" w:cs="Times New Roman"/>
              </w:rPr>
              <w:t>__</w:t>
            </w:r>
            <w:r>
              <w:rPr>
                <w:rFonts w:ascii="Times New Roman" w:hAnsi="Times New Roman" w:cs="Times New Roman"/>
                <w:u w:val="single"/>
              </w:rPr>
              <w:t>X</w:t>
            </w:r>
            <w:r w:rsidRPr="00A3724D">
              <w:rPr>
                <w:rFonts w:ascii="Times New Roman" w:hAnsi="Times New Roman" w:cs="Times New Roman"/>
              </w:rPr>
              <w:t>__Strength</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_____Limitation</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_____Not evident</w:t>
            </w:r>
          </w:p>
          <w:p w:rsidR="0037563B" w:rsidRPr="00A3724D"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_____Not applicable</w:t>
            </w:r>
          </w:p>
        </w:tc>
      </w:tr>
      <w:tr w:rsidR="0037563B" w:rsidRPr="00A3724D" w:rsidTr="004B54B6">
        <w:tc>
          <w:tcPr>
            <w:tcW w:w="6768" w:type="dxa"/>
          </w:tcPr>
          <w:p w:rsidR="0037563B"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Data analysis</w:t>
            </w:r>
          </w:p>
          <w:p w:rsidR="0037563B" w:rsidRPr="00A3724D" w:rsidRDefault="0037563B" w:rsidP="004B54B6">
            <w:pPr>
              <w:widowControl w:val="0"/>
              <w:autoSpaceDE w:val="0"/>
              <w:autoSpaceDN w:val="0"/>
              <w:adjustRightInd w:val="0"/>
              <w:spacing w:after="240"/>
              <w:rPr>
                <w:rFonts w:ascii="Times New Roman" w:hAnsi="Times New Roman" w:cs="Times New Roman"/>
              </w:rPr>
            </w:pPr>
          </w:p>
        </w:tc>
        <w:tc>
          <w:tcPr>
            <w:tcW w:w="5209" w:type="dxa"/>
          </w:tcPr>
          <w:p w:rsidR="0037563B" w:rsidRPr="00A3724D" w:rsidRDefault="0037563B" w:rsidP="004B54B6">
            <w:pPr>
              <w:pStyle w:val="ListParagraph"/>
              <w:widowControl w:val="0"/>
              <w:numPr>
                <w:ilvl w:val="0"/>
                <w:numId w:val="13"/>
              </w:numPr>
              <w:autoSpaceDE w:val="0"/>
              <w:autoSpaceDN w:val="0"/>
              <w:adjustRightInd w:val="0"/>
              <w:spacing w:after="240"/>
              <w:rPr>
                <w:rFonts w:ascii="Times New Roman" w:hAnsi="Times New Roman" w:cs="Times New Roman"/>
              </w:rPr>
            </w:pPr>
            <w:r w:rsidRPr="00A3724D">
              <w:rPr>
                <w:rFonts w:ascii="Times New Roman" w:hAnsi="Times New Roman" w:cs="Times New Roman"/>
              </w:rPr>
              <w:t>What steps were taken to ensure that the interview or focus group data were transcribed verbatim?</w:t>
            </w:r>
            <w:r>
              <w:rPr>
                <w:rFonts w:ascii="Times New Roman" w:hAnsi="Times New Roman" w:cs="Times New Roman"/>
              </w:rPr>
              <w:t xml:space="preserve"> </w:t>
            </w:r>
            <w:r>
              <w:rPr>
                <w:rFonts w:ascii="Times New Roman" w:hAnsi="Times New Roman" w:cs="Times New Roman"/>
                <w:i/>
              </w:rPr>
              <w:t>Multiple Choice Questions</w:t>
            </w:r>
          </w:p>
          <w:p w:rsidR="0037563B" w:rsidRPr="00A3724D" w:rsidRDefault="0037563B" w:rsidP="004B54B6">
            <w:pPr>
              <w:pStyle w:val="ListParagraph"/>
              <w:widowControl w:val="0"/>
              <w:numPr>
                <w:ilvl w:val="0"/>
                <w:numId w:val="13"/>
              </w:numPr>
              <w:autoSpaceDE w:val="0"/>
              <w:autoSpaceDN w:val="0"/>
              <w:adjustRightInd w:val="0"/>
              <w:spacing w:after="240"/>
              <w:rPr>
                <w:rFonts w:ascii="Times New Roman" w:hAnsi="Times New Roman" w:cs="Times New Roman"/>
              </w:rPr>
            </w:pPr>
            <w:r w:rsidRPr="00A3724D">
              <w:rPr>
                <w:rFonts w:ascii="Times New Roman" w:hAnsi="Times New Roman" w:cs="Times New Roman"/>
              </w:rPr>
              <w:t>How were data coded?</w:t>
            </w:r>
            <w:r>
              <w:rPr>
                <w:rFonts w:ascii="Times New Roman" w:hAnsi="Times New Roman" w:cs="Times New Roman"/>
              </w:rPr>
              <w:t xml:space="preserve"> </w:t>
            </w:r>
            <w:r>
              <w:rPr>
                <w:rFonts w:ascii="Times New Roman" w:hAnsi="Times New Roman" w:cs="Times New Roman"/>
                <w:i/>
              </w:rPr>
              <w:t>Tables/figures/charts</w:t>
            </w:r>
          </w:p>
          <w:p w:rsidR="0037563B" w:rsidRDefault="0037563B" w:rsidP="004B54B6">
            <w:pPr>
              <w:pStyle w:val="ListParagraph"/>
              <w:widowControl w:val="0"/>
              <w:numPr>
                <w:ilvl w:val="0"/>
                <w:numId w:val="13"/>
              </w:numPr>
              <w:autoSpaceDE w:val="0"/>
              <w:autoSpaceDN w:val="0"/>
              <w:adjustRightInd w:val="0"/>
              <w:spacing w:after="240"/>
              <w:rPr>
                <w:rFonts w:ascii="Times New Roman" w:hAnsi="Times New Roman" w:cs="Times New Roman"/>
              </w:rPr>
            </w:pPr>
            <w:r w:rsidRPr="00A3724D">
              <w:rPr>
                <w:rFonts w:ascii="Times New Roman" w:hAnsi="Times New Roman" w:cs="Times New Roman"/>
              </w:rPr>
              <w:t>How were categories and themes constructed?</w:t>
            </w:r>
          </w:p>
          <w:p w:rsidR="0037563B" w:rsidRPr="00822DFB" w:rsidRDefault="0037563B" w:rsidP="004B54B6">
            <w:pPr>
              <w:pStyle w:val="ListParagraph"/>
              <w:widowControl w:val="0"/>
              <w:autoSpaceDE w:val="0"/>
              <w:autoSpaceDN w:val="0"/>
              <w:adjustRightInd w:val="0"/>
              <w:spacing w:after="240"/>
              <w:ind w:left="360"/>
              <w:rPr>
                <w:rFonts w:ascii="Times New Roman" w:hAnsi="Times New Roman" w:cs="Times New Roman"/>
                <w:i/>
              </w:rPr>
            </w:pPr>
            <w:r>
              <w:rPr>
                <w:rFonts w:ascii="Times New Roman" w:hAnsi="Times New Roman" w:cs="Times New Roman"/>
                <w:i/>
              </w:rPr>
              <w:lastRenderedPageBreak/>
              <w:t>Categorical data</w:t>
            </w:r>
          </w:p>
        </w:tc>
        <w:tc>
          <w:tcPr>
            <w:tcW w:w="2351" w:type="dxa"/>
          </w:tcPr>
          <w:p w:rsidR="0037563B" w:rsidRPr="00A3724D" w:rsidRDefault="0037563B" w:rsidP="004B54B6">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__</w:t>
            </w:r>
            <w:r>
              <w:rPr>
                <w:rFonts w:ascii="Times New Roman" w:hAnsi="Times New Roman" w:cs="Times New Roman"/>
                <w:u w:val="single"/>
              </w:rPr>
              <w:t xml:space="preserve">X </w:t>
            </w:r>
            <w:r w:rsidRPr="00A3724D">
              <w:rPr>
                <w:rFonts w:ascii="Times New Roman" w:hAnsi="Times New Roman" w:cs="Times New Roman"/>
              </w:rPr>
              <w:t>_Strength</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_____Limitation</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_____Not evident</w:t>
            </w:r>
          </w:p>
          <w:p w:rsidR="0037563B" w:rsidRPr="00A3724D"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_____Not applicable</w:t>
            </w:r>
          </w:p>
        </w:tc>
      </w:tr>
      <w:tr w:rsidR="0037563B" w:rsidRPr="00A3724D" w:rsidTr="004B54B6">
        <w:tc>
          <w:tcPr>
            <w:tcW w:w="6768" w:type="dxa"/>
          </w:tcPr>
          <w:p w:rsidR="0037563B" w:rsidRPr="00A3724D" w:rsidRDefault="0037563B" w:rsidP="004B54B6">
            <w:pPr>
              <w:widowControl w:val="0"/>
              <w:autoSpaceDE w:val="0"/>
              <w:autoSpaceDN w:val="0"/>
              <w:adjustRightInd w:val="0"/>
              <w:spacing w:after="240"/>
              <w:rPr>
                <w:rFonts w:ascii="Times New Roman" w:hAnsi="Times New Roman" w:cs="Times New Roman"/>
              </w:rPr>
            </w:pPr>
          </w:p>
        </w:tc>
        <w:tc>
          <w:tcPr>
            <w:tcW w:w="5209" w:type="dxa"/>
          </w:tcPr>
          <w:p w:rsidR="0037563B" w:rsidRPr="00A3724D" w:rsidRDefault="0037563B" w:rsidP="004B54B6">
            <w:pPr>
              <w:pStyle w:val="ListParagraph"/>
              <w:widowControl w:val="0"/>
              <w:numPr>
                <w:ilvl w:val="0"/>
                <w:numId w:val="5"/>
              </w:numPr>
              <w:autoSpaceDE w:val="0"/>
              <w:autoSpaceDN w:val="0"/>
              <w:adjustRightInd w:val="0"/>
              <w:spacing w:after="240"/>
              <w:rPr>
                <w:rFonts w:ascii="Times New Roman" w:hAnsi="Times New Roman" w:cs="Times New Roman"/>
              </w:rPr>
            </w:pPr>
            <w:r w:rsidRPr="00A3724D">
              <w:rPr>
                <w:rFonts w:ascii="Times New Roman" w:hAnsi="Times New Roman" w:cs="Times New Roman"/>
              </w:rPr>
              <w:t>How were interrelationships established and a theory constructed (e.g., grounded theory approach)?</w:t>
            </w:r>
            <w:r>
              <w:rPr>
                <w:rFonts w:ascii="Times New Roman" w:hAnsi="Times New Roman" w:cs="Times New Roman"/>
              </w:rPr>
              <w:t xml:space="preserve"> </w:t>
            </w:r>
            <w:r>
              <w:rPr>
                <w:rFonts w:ascii="Times New Roman" w:hAnsi="Times New Roman" w:cs="Times New Roman"/>
                <w:i/>
              </w:rPr>
              <w:t xml:space="preserve">Not </w:t>
            </w:r>
            <w:r w:rsidR="00D47EAB">
              <w:rPr>
                <w:rFonts w:ascii="Times New Roman" w:hAnsi="Times New Roman" w:cs="Times New Roman"/>
                <w:i/>
              </w:rPr>
              <w:t>stated</w:t>
            </w:r>
          </w:p>
          <w:p w:rsidR="0037563B" w:rsidRPr="00A3724D" w:rsidRDefault="0037563B" w:rsidP="009A29A7">
            <w:pPr>
              <w:pStyle w:val="ListParagraph"/>
              <w:widowControl w:val="0"/>
              <w:numPr>
                <w:ilvl w:val="0"/>
                <w:numId w:val="5"/>
              </w:numPr>
              <w:autoSpaceDE w:val="0"/>
              <w:autoSpaceDN w:val="0"/>
              <w:adjustRightInd w:val="0"/>
              <w:spacing w:after="240"/>
              <w:rPr>
                <w:rFonts w:ascii="Times New Roman" w:hAnsi="Times New Roman" w:cs="Times New Roman"/>
              </w:rPr>
            </w:pPr>
            <w:r w:rsidRPr="00A3724D">
              <w:rPr>
                <w:rFonts w:ascii="Times New Roman" w:hAnsi="Times New Roman" w:cs="Times New Roman"/>
              </w:rPr>
              <w:t>What steps were taken to ensure credibility, dependability, and objectivity during data analysis?</w:t>
            </w:r>
            <w:r>
              <w:rPr>
                <w:rFonts w:ascii="Times New Roman" w:hAnsi="Times New Roman" w:cs="Times New Roman"/>
              </w:rPr>
              <w:t xml:space="preserve"> </w:t>
            </w:r>
            <w:r w:rsidR="009A29A7">
              <w:rPr>
                <w:rFonts w:ascii="Times New Roman" w:hAnsi="Times New Roman" w:cs="Times New Roman"/>
                <w:i/>
              </w:rPr>
              <w:t>Prolonged engagement and reflexivity</w:t>
            </w:r>
          </w:p>
        </w:tc>
        <w:tc>
          <w:tcPr>
            <w:tcW w:w="2351" w:type="dxa"/>
          </w:tcPr>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_____Strength</w:t>
            </w:r>
          </w:p>
          <w:p w:rsidR="0037563B" w:rsidRPr="00A3724D" w:rsidRDefault="00D47EAB" w:rsidP="004B54B6">
            <w:pPr>
              <w:widowControl w:val="0"/>
              <w:autoSpaceDE w:val="0"/>
              <w:autoSpaceDN w:val="0"/>
              <w:adjustRightInd w:val="0"/>
              <w:rPr>
                <w:rFonts w:ascii="Times New Roman" w:hAnsi="Times New Roman" w:cs="Times New Roman"/>
              </w:rPr>
            </w:pPr>
            <w:r>
              <w:rPr>
                <w:rFonts w:ascii="Times New Roman" w:hAnsi="Times New Roman" w:cs="Times New Roman"/>
              </w:rPr>
              <w:t>__</w:t>
            </w:r>
            <w:r>
              <w:rPr>
                <w:rFonts w:ascii="Times New Roman" w:hAnsi="Times New Roman" w:cs="Times New Roman"/>
                <w:u w:val="single"/>
              </w:rPr>
              <w:t>X</w:t>
            </w:r>
            <w:r w:rsidR="0037563B" w:rsidRPr="00A3724D">
              <w:rPr>
                <w:rFonts w:ascii="Times New Roman" w:hAnsi="Times New Roman" w:cs="Times New Roman"/>
              </w:rPr>
              <w:t>__Limitation</w:t>
            </w:r>
          </w:p>
          <w:p w:rsidR="0037563B" w:rsidRPr="00A3724D" w:rsidRDefault="0037563B" w:rsidP="004B54B6">
            <w:pPr>
              <w:widowControl w:val="0"/>
              <w:autoSpaceDE w:val="0"/>
              <w:autoSpaceDN w:val="0"/>
              <w:adjustRightInd w:val="0"/>
              <w:rPr>
                <w:rFonts w:ascii="Times New Roman" w:hAnsi="Times New Roman" w:cs="Times New Roman"/>
              </w:rPr>
            </w:pPr>
            <w:r>
              <w:rPr>
                <w:rFonts w:ascii="Times New Roman" w:hAnsi="Times New Roman" w:cs="Times New Roman"/>
              </w:rPr>
              <w:t>__</w:t>
            </w:r>
            <w:r w:rsidR="00D47EAB">
              <w:rPr>
                <w:rFonts w:ascii="Times New Roman" w:hAnsi="Times New Roman" w:cs="Times New Roman"/>
                <w:u w:val="single"/>
              </w:rPr>
              <w:t xml:space="preserve">  </w:t>
            </w:r>
            <w:r w:rsidRPr="00A3724D">
              <w:rPr>
                <w:rFonts w:ascii="Times New Roman" w:hAnsi="Times New Roman" w:cs="Times New Roman"/>
              </w:rPr>
              <w:t>__Not evident</w:t>
            </w:r>
          </w:p>
          <w:p w:rsidR="0037563B" w:rsidRPr="00A3724D"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_____Not applicable</w:t>
            </w:r>
          </w:p>
        </w:tc>
      </w:tr>
      <w:tr w:rsidR="0037563B" w:rsidRPr="00A3724D" w:rsidTr="004B54B6">
        <w:tc>
          <w:tcPr>
            <w:tcW w:w="6768" w:type="dxa"/>
          </w:tcPr>
          <w:p w:rsidR="0037563B"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Findings</w:t>
            </w:r>
          </w:p>
          <w:p w:rsidR="0037563B" w:rsidRPr="00A3724D" w:rsidRDefault="0037563B" w:rsidP="004B54B6">
            <w:pPr>
              <w:widowControl w:val="0"/>
              <w:autoSpaceDE w:val="0"/>
              <w:autoSpaceDN w:val="0"/>
              <w:adjustRightInd w:val="0"/>
              <w:spacing w:after="240"/>
              <w:rPr>
                <w:rFonts w:ascii="Times New Roman" w:hAnsi="Times New Roman" w:cs="Times New Roman"/>
              </w:rPr>
            </w:pPr>
          </w:p>
        </w:tc>
        <w:tc>
          <w:tcPr>
            <w:tcW w:w="5209" w:type="dxa"/>
          </w:tcPr>
          <w:p w:rsidR="0037563B" w:rsidRPr="00A3724D" w:rsidRDefault="0037563B" w:rsidP="004B54B6">
            <w:pPr>
              <w:pStyle w:val="ListParagraph"/>
              <w:widowControl w:val="0"/>
              <w:numPr>
                <w:ilvl w:val="0"/>
                <w:numId w:val="14"/>
              </w:numPr>
              <w:autoSpaceDE w:val="0"/>
              <w:autoSpaceDN w:val="0"/>
              <w:adjustRightInd w:val="0"/>
              <w:spacing w:after="240"/>
              <w:rPr>
                <w:rFonts w:ascii="Times New Roman" w:hAnsi="Times New Roman" w:cs="Times New Roman"/>
              </w:rPr>
            </w:pPr>
            <w:r w:rsidRPr="00A3724D">
              <w:rPr>
                <w:rFonts w:ascii="Times New Roman" w:hAnsi="Times New Roman" w:cs="Times New Roman"/>
              </w:rPr>
              <w:t>Are the themes or theory/presented in an understandable manner?</w:t>
            </w:r>
            <w:r>
              <w:rPr>
                <w:rFonts w:ascii="Times New Roman" w:hAnsi="Times New Roman" w:cs="Times New Roman"/>
              </w:rPr>
              <w:t xml:space="preserve"> </w:t>
            </w:r>
            <w:r>
              <w:rPr>
                <w:rFonts w:ascii="Times New Roman" w:hAnsi="Times New Roman" w:cs="Times New Roman"/>
                <w:i/>
              </w:rPr>
              <w:t>Yes</w:t>
            </w:r>
          </w:p>
          <w:p w:rsidR="0037563B" w:rsidRPr="00A3724D" w:rsidRDefault="0037563B" w:rsidP="004B54B6">
            <w:pPr>
              <w:pStyle w:val="ListParagraph"/>
              <w:widowControl w:val="0"/>
              <w:numPr>
                <w:ilvl w:val="0"/>
                <w:numId w:val="14"/>
              </w:numPr>
              <w:autoSpaceDE w:val="0"/>
              <w:autoSpaceDN w:val="0"/>
              <w:adjustRightInd w:val="0"/>
              <w:spacing w:after="240"/>
              <w:rPr>
                <w:rFonts w:ascii="Times New Roman" w:hAnsi="Times New Roman" w:cs="Times New Roman"/>
              </w:rPr>
            </w:pPr>
            <w:r w:rsidRPr="00A3724D">
              <w:rPr>
                <w:rFonts w:ascii="Times New Roman" w:hAnsi="Times New Roman" w:cs="Times New Roman"/>
              </w:rPr>
              <w:t>Are the findings supported by quotations from the participants to facilitate transferability?</w:t>
            </w:r>
            <w:r>
              <w:rPr>
                <w:rFonts w:ascii="Times New Roman" w:hAnsi="Times New Roman" w:cs="Times New Roman"/>
              </w:rPr>
              <w:t xml:space="preserve"> </w:t>
            </w:r>
            <w:r>
              <w:rPr>
                <w:rFonts w:ascii="Times New Roman" w:hAnsi="Times New Roman" w:cs="Times New Roman"/>
                <w:i/>
              </w:rPr>
              <w:t>N/A – multiple choice questions</w:t>
            </w:r>
          </w:p>
          <w:p w:rsidR="0037563B" w:rsidRPr="00A3724D" w:rsidRDefault="0037563B" w:rsidP="004B54B6">
            <w:pPr>
              <w:pStyle w:val="ListParagraph"/>
              <w:widowControl w:val="0"/>
              <w:numPr>
                <w:ilvl w:val="0"/>
                <w:numId w:val="14"/>
              </w:numPr>
              <w:autoSpaceDE w:val="0"/>
              <w:autoSpaceDN w:val="0"/>
              <w:adjustRightInd w:val="0"/>
              <w:spacing w:after="240"/>
              <w:rPr>
                <w:rFonts w:ascii="Times New Roman" w:hAnsi="Times New Roman" w:cs="Times New Roman"/>
              </w:rPr>
            </w:pPr>
            <w:r w:rsidRPr="00A3724D">
              <w:rPr>
                <w:rFonts w:ascii="Times New Roman" w:hAnsi="Times New Roman" w:cs="Times New Roman"/>
              </w:rPr>
              <w:t>Are findings presented relative to the intended purpose and each research question?</w:t>
            </w:r>
            <w:r>
              <w:rPr>
                <w:rFonts w:ascii="Times New Roman" w:hAnsi="Times New Roman" w:cs="Times New Roman"/>
              </w:rPr>
              <w:t xml:space="preserve">  </w:t>
            </w:r>
            <w:r>
              <w:rPr>
                <w:rFonts w:ascii="Times New Roman" w:hAnsi="Times New Roman" w:cs="Times New Roman"/>
                <w:i/>
              </w:rPr>
              <w:t>Yes</w:t>
            </w:r>
          </w:p>
        </w:tc>
        <w:tc>
          <w:tcPr>
            <w:tcW w:w="2351" w:type="dxa"/>
          </w:tcPr>
          <w:p w:rsidR="0037563B" w:rsidRPr="00A3724D" w:rsidRDefault="0037563B" w:rsidP="004B54B6">
            <w:pPr>
              <w:widowControl w:val="0"/>
              <w:autoSpaceDE w:val="0"/>
              <w:autoSpaceDN w:val="0"/>
              <w:adjustRightInd w:val="0"/>
              <w:rPr>
                <w:rFonts w:ascii="Times New Roman" w:hAnsi="Times New Roman" w:cs="Times New Roman"/>
              </w:rPr>
            </w:pPr>
            <w:r>
              <w:rPr>
                <w:rFonts w:ascii="Times New Roman" w:hAnsi="Times New Roman" w:cs="Times New Roman"/>
              </w:rPr>
              <w:t>__</w:t>
            </w:r>
            <w:r>
              <w:rPr>
                <w:rFonts w:ascii="Times New Roman" w:hAnsi="Times New Roman" w:cs="Times New Roman"/>
                <w:u w:val="single"/>
              </w:rPr>
              <w:t>X</w:t>
            </w:r>
            <w:r w:rsidRPr="00A3724D">
              <w:rPr>
                <w:rFonts w:ascii="Times New Roman" w:hAnsi="Times New Roman" w:cs="Times New Roman"/>
              </w:rPr>
              <w:t>__Strength</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_____Limitation</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_____Not evident</w:t>
            </w:r>
          </w:p>
          <w:p w:rsidR="0037563B" w:rsidRPr="00A3724D"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_____Not applicable</w:t>
            </w:r>
          </w:p>
        </w:tc>
      </w:tr>
      <w:tr w:rsidR="0037563B" w:rsidRPr="00A3724D" w:rsidTr="004B54B6">
        <w:tc>
          <w:tcPr>
            <w:tcW w:w="6768" w:type="dxa"/>
          </w:tcPr>
          <w:p w:rsidR="0037563B" w:rsidRPr="00A3724D"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Findings</w:t>
            </w:r>
          </w:p>
        </w:tc>
        <w:tc>
          <w:tcPr>
            <w:tcW w:w="5209" w:type="dxa"/>
          </w:tcPr>
          <w:p w:rsidR="0037563B" w:rsidRPr="00A3724D" w:rsidRDefault="0037563B" w:rsidP="004B54B6">
            <w:pPr>
              <w:pStyle w:val="ListParagraph"/>
              <w:widowControl w:val="0"/>
              <w:numPr>
                <w:ilvl w:val="0"/>
                <w:numId w:val="15"/>
              </w:numPr>
              <w:autoSpaceDE w:val="0"/>
              <w:autoSpaceDN w:val="0"/>
              <w:adjustRightInd w:val="0"/>
              <w:spacing w:after="240"/>
              <w:rPr>
                <w:rFonts w:ascii="Times New Roman" w:hAnsi="Times New Roman" w:cs="Times New Roman"/>
              </w:rPr>
            </w:pPr>
            <w:r w:rsidRPr="00A3724D">
              <w:rPr>
                <w:rFonts w:ascii="Times New Roman" w:hAnsi="Times New Roman" w:cs="Times New Roman"/>
              </w:rPr>
              <w:t>Did the researcher thoroughly explain their interpretation of the findings?</w:t>
            </w:r>
            <w:r>
              <w:rPr>
                <w:rFonts w:ascii="Times New Roman" w:hAnsi="Times New Roman" w:cs="Times New Roman"/>
              </w:rPr>
              <w:t xml:space="preserve"> </w:t>
            </w:r>
            <w:r>
              <w:rPr>
                <w:rFonts w:ascii="Times New Roman" w:hAnsi="Times New Roman" w:cs="Times New Roman"/>
                <w:i/>
              </w:rPr>
              <w:t>Yes</w:t>
            </w:r>
          </w:p>
          <w:p w:rsidR="0037563B" w:rsidRPr="00A3724D" w:rsidRDefault="0037563B" w:rsidP="004B54B6">
            <w:pPr>
              <w:pStyle w:val="ListParagraph"/>
              <w:widowControl w:val="0"/>
              <w:numPr>
                <w:ilvl w:val="0"/>
                <w:numId w:val="15"/>
              </w:numPr>
              <w:autoSpaceDE w:val="0"/>
              <w:autoSpaceDN w:val="0"/>
              <w:adjustRightInd w:val="0"/>
              <w:spacing w:after="240"/>
              <w:rPr>
                <w:rFonts w:ascii="Times New Roman" w:hAnsi="Times New Roman" w:cs="Times New Roman"/>
              </w:rPr>
            </w:pPr>
            <w:r w:rsidRPr="00A3724D">
              <w:rPr>
                <w:rFonts w:ascii="Times New Roman" w:hAnsi="Times New Roman" w:cs="Times New Roman"/>
              </w:rPr>
              <w:t>Were the explanations logical?</w:t>
            </w:r>
            <w:r>
              <w:rPr>
                <w:rFonts w:ascii="Times New Roman" w:hAnsi="Times New Roman" w:cs="Times New Roman"/>
              </w:rPr>
              <w:t xml:space="preserve"> </w:t>
            </w:r>
            <w:r>
              <w:rPr>
                <w:rFonts w:ascii="Times New Roman" w:hAnsi="Times New Roman" w:cs="Times New Roman"/>
                <w:i/>
              </w:rPr>
              <w:t>Yes</w:t>
            </w:r>
          </w:p>
          <w:p w:rsidR="0037563B" w:rsidRPr="00A3724D" w:rsidRDefault="0037563B" w:rsidP="004B54B6">
            <w:pPr>
              <w:pStyle w:val="ListParagraph"/>
              <w:widowControl w:val="0"/>
              <w:numPr>
                <w:ilvl w:val="0"/>
                <w:numId w:val="15"/>
              </w:numPr>
              <w:autoSpaceDE w:val="0"/>
              <w:autoSpaceDN w:val="0"/>
              <w:adjustRightInd w:val="0"/>
              <w:spacing w:after="240"/>
              <w:rPr>
                <w:rFonts w:ascii="Times New Roman" w:hAnsi="Times New Roman" w:cs="Times New Roman"/>
              </w:rPr>
            </w:pPr>
            <w:r w:rsidRPr="00A3724D">
              <w:rPr>
                <w:rFonts w:ascii="Times New Roman" w:hAnsi="Times New Roman" w:cs="Times New Roman"/>
              </w:rPr>
              <w:t>Did the researchers describe the contribution of their study to understanding the phenomenon?</w:t>
            </w:r>
            <w:r>
              <w:rPr>
                <w:rFonts w:ascii="Times New Roman" w:hAnsi="Times New Roman" w:cs="Times New Roman"/>
              </w:rPr>
              <w:t xml:space="preserve"> </w:t>
            </w:r>
          </w:p>
          <w:p w:rsidR="0037563B" w:rsidRPr="00822DFB" w:rsidRDefault="0037563B" w:rsidP="004B54B6">
            <w:pPr>
              <w:pStyle w:val="ListParagraph"/>
              <w:widowControl w:val="0"/>
              <w:autoSpaceDE w:val="0"/>
              <w:autoSpaceDN w:val="0"/>
              <w:adjustRightInd w:val="0"/>
              <w:spacing w:after="240"/>
              <w:ind w:left="360"/>
              <w:rPr>
                <w:rFonts w:ascii="Times New Roman" w:hAnsi="Times New Roman" w:cs="Times New Roman"/>
                <w:i/>
              </w:rPr>
            </w:pPr>
            <w:r>
              <w:rPr>
                <w:rFonts w:ascii="Times New Roman" w:hAnsi="Times New Roman" w:cs="Times New Roman"/>
                <w:i/>
              </w:rPr>
              <w:t>Yes</w:t>
            </w:r>
          </w:p>
          <w:p w:rsidR="0037563B" w:rsidRPr="00A3724D" w:rsidRDefault="0037563B" w:rsidP="004B54B6">
            <w:pPr>
              <w:pStyle w:val="ListParagraph"/>
              <w:widowControl w:val="0"/>
              <w:numPr>
                <w:ilvl w:val="0"/>
                <w:numId w:val="15"/>
              </w:numPr>
              <w:autoSpaceDE w:val="0"/>
              <w:autoSpaceDN w:val="0"/>
              <w:adjustRightInd w:val="0"/>
              <w:spacing w:after="240"/>
              <w:rPr>
                <w:rFonts w:ascii="Times New Roman" w:hAnsi="Times New Roman" w:cs="Times New Roman"/>
              </w:rPr>
            </w:pPr>
            <w:r w:rsidRPr="00A3724D">
              <w:rPr>
                <w:rFonts w:ascii="Times New Roman" w:hAnsi="Times New Roman" w:cs="Times New Roman"/>
              </w:rPr>
              <w:t>Did the researchers discuss how their findings are related to previous studies and theories in their own discipline and, when appropriate, other disciplines?</w:t>
            </w:r>
            <w:r>
              <w:rPr>
                <w:rFonts w:ascii="Times New Roman" w:hAnsi="Times New Roman" w:cs="Times New Roman"/>
              </w:rPr>
              <w:t xml:space="preserve"> </w:t>
            </w:r>
            <w:r>
              <w:rPr>
                <w:rFonts w:ascii="Times New Roman" w:hAnsi="Times New Roman" w:cs="Times New Roman"/>
                <w:i/>
              </w:rPr>
              <w:t>Yes</w:t>
            </w:r>
          </w:p>
          <w:p w:rsidR="0037563B" w:rsidRPr="00822DFB" w:rsidRDefault="0037563B" w:rsidP="004B54B6">
            <w:pPr>
              <w:pStyle w:val="ListParagraph"/>
              <w:widowControl w:val="0"/>
              <w:numPr>
                <w:ilvl w:val="0"/>
                <w:numId w:val="15"/>
              </w:numPr>
              <w:autoSpaceDE w:val="0"/>
              <w:autoSpaceDN w:val="0"/>
              <w:adjustRightInd w:val="0"/>
              <w:spacing w:after="240"/>
              <w:rPr>
                <w:rFonts w:ascii="Times New Roman" w:hAnsi="Times New Roman" w:cs="Times New Roman"/>
                <w:i/>
              </w:rPr>
            </w:pPr>
            <w:r w:rsidRPr="00A3724D">
              <w:rPr>
                <w:rFonts w:ascii="Times New Roman" w:hAnsi="Times New Roman" w:cs="Times New Roman"/>
              </w:rPr>
              <w:t>Did the researchers thoroughly identify and discuss limitations?</w:t>
            </w:r>
            <w:r>
              <w:rPr>
                <w:rFonts w:ascii="Times New Roman" w:hAnsi="Times New Roman" w:cs="Times New Roman"/>
              </w:rPr>
              <w:t xml:space="preserve"> </w:t>
            </w:r>
            <w:r>
              <w:rPr>
                <w:rFonts w:ascii="Times New Roman" w:hAnsi="Times New Roman" w:cs="Times New Roman"/>
                <w:i/>
              </w:rPr>
              <w:t>Yes</w:t>
            </w:r>
          </w:p>
          <w:p w:rsidR="0037563B" w:rsidRPr="00822DFB" w:rsidRDefault="0037563B" w:rsidP="004B54B6">
            <w:pPr>
              <w:pStyle w:val="ListParagraph"/>
              <w:widowControl w:val="0"/>
              <w:numPr>
                <w:ilvl w:val="0"/>
                <w:numId w:val="15"/>
              </w:numPr>
              <w:autoSpaceDE w:val="0"/>
              <w:autoSpaceDN w:val="0"/>
              <w:adjustRightInd w:val="0"/>
              <w:spacing w:after="240"/>
              <w:rPr>
                <w:rFonts w:ascii="Times New Roman" w:hAnsi="Times New Roman" w:cs="Times New Roman"/>
                <w:i/>
              </w:rPr>
            </w:pPr>
            <w:r w:rsidRPr="00A3724D">
              <w:rPr>
                <w:rFonts w:ascii="Times New Roman" w:hAnsi="Times New Roman" w:cs="Times New Roman"/>
              </w:rPr>
              <w:t>What are the implications for practice</w:t>
            </w:r>
            <w:r>
              <w:rPr>
                <w:rFonts w:ascii="Times New Roman" w:hAnsi="Times New Roman" w:cs="Times New Roman"/>
              </w:rPr>
              <w:t xml:space="preserve">? </w:t>
            </w:r>
            <w:r w:rsidRPr="00822DFB">
              <w:rPr>
                <w:rFonts w:ascii="Times New Roman" w:hAnsi="Times New Roman" w:cs="Times New Roman"/>
                <w:i/>
              </w:rPr>
              <w:t>Gaps still exist in faculty knowledge and the integration of medical genetics in NP curricula.</w:t>
            </w:r>
          </w:p>
          <w:p w:rsidR="0037563B" w:rsidRPr="00A3724D" w:rsidRDefault="0037563B" w:rsidP="004B54B6">
            <w:pPr>
              <w:pStyle w:val="ListParagraph"/>
              <w:widowControl w:val="0"/>
              <w:numPr>
                <w:ilvl w:val="0"/>
                <w:numId w:val="15"/>
              </w:numPr>
              <w:autoSpaceDE w:val="0"/>
              <w:autoSpaceDN w:val="0"/>
              <w:adjustRightInd w:val="0"/>
              <w:spacing w:after="240"/>
              <w:rPr>
                <w:rFonts w:ascii="Times New Roman" w:hAnsi="Times New Roman" w:cs="Times New Roman"/>
              </w:rPr>
            </w:pPr>
            <w:r w:rsidRPr="00A3724D">
              <w:rPr>
                <w:rFonts w:ascii="Times New Roman" w:hAnsi="Times New Roman" w:cs="Times New Roman"/>
              </w:rPr>
              <w:t xml:space="preserve">What future research recommendations are </w:t>
            </w:r>
            <w:r w:rsidRPr="00A3724D">
              <w:rPr>
                <w:rFonts w:ascii="Times New Roman" w:hAnsi="Times New Roman" w:cs="Times New Roman"/>
              </w:rPr>
              <w:lastRenderedPageBreak/>
              <w:t>made?</w:t>
            </w:r>
            <w:r>
              <w:rPr>
                <w:rFonts w:ascii="Times New Roman" w:hAnsi="Times New Roman" w:cs="Times New Roman"/>
              </w:rPr>
              <w:t xml:space="preserve"> </w:t>
            </w:r>
            <w:r>
              <w:rPr>
                <w:rFonts w:ascii="Times New Roman" w:hAnsi="Times New Roman" w:cs="Times New Roman"/>
                <w:i/>
              </w:rPr>
              <w:t>Further research</w:t>
            </w:r>
            <w:r w:rsidR="0095350A">
              <w:rPr>
                <w:rFonts w:ascii="Times New Roman" w:hAnsi="Times New Roman" w:cs="Times New Roman"/>
                <w:i/>
              </w:rPr>
              <w:t xml:space="preserve"> is</w:t>
            </w:r>
            <w:r>
              <w:rPr>
                <w:rFonts w:ascii="Times New Roman" w:hAnsi="Times New Roman" w:cs="Times New Roman"/>
                <w:i/>
              </w:rPr>
              <w:t xml:space="preserve"> recommended</w:t>
            </w:r>
            <w:r w:rsidR="0095350A">
              <w:rPr>
                <w:rFonts w:ascii="Times New Roman" w:hAnsi="Times New Roman" w:cs="Times New Roman"/>
                <w:i/>
              </w:rPr>
              <w:t xml:space="preserve"> to assess NP programs throughout the US to gain a true picture of the type, amount, and placement of genetics content in NP curricula.  </w:t>
            </w:r>
          </w:p>
        </w:tc>
        <w:tc>
          <w:tcPr>
            <w:tcW w:w="2351" w:type="dxa"/>
          </w:tcPr>
          <w:p w:rsidR="0037563B" w:rsidRPr="00A3724D" w:rsidRDefault="0037563B" w:rsidP="004B54B6">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___</w:t>
            </w:r>
            <w:r>
              <w:rPr>
                <w:rFonts w:ascii="Times New Roman" w:hAnsi="Times New Roman" w:cs="Times New Roman"/>
                <w:u w:val="single"/>
              </w:rPr>
              <w:t>X</w:t>
            </w:r>
            <w:r w:rsidRPr="00A3724D">
              <w:rPr>
                <w:rFonts w:ascii="Times New Roman" w:hAnsi="Times New Roman" w:cs="Times New Roman"/>
              </w:rPr>
              <w:t>_Strength</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_____Limitation</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_____Not evident</w:t>
            </w:r>
          </w:p>
          <w:p w:rsidR="0037563B" w:rsidRPr="00A3724D"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_____Not applicable</w:t>
            </w:r>
          </w:p>
        </w:tc>
      </w:tr>
      <w:tr w:rsidR="0037563B" w:rsidRPr="00A3724D" w:rsidTr="004B54B6">
        <w:tc>
          <w:tcPr>
            <w:tcW w:w="6768" w:type="dxa"/>
          </w:tcPr>
          <w:p w:rsidR="0037563B" w:rsidRPr="00A3724D"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lastRenderedPageBreak/>
              <w:t>Findings</w:t>
            </w:r>
          </w:p>
        </w:tc>
        <w:tc>
          <w:tcPr>
            <w:tcW w:w="5209" w:type="dxa"/>
          </w:tcPr>
          <w:p w:rsidR="0037563B" w:rsidRPr="00A3724D" w:rsidRDefault="0037563B" w:rsidP="004B54B6">
            <w:pPr>
              <w:pStyle w:val="ListParagraph"/>
              <w:widowControl w:val="0"/>
              <w:numPr>
                <w:ilvl w:val="0"/>
                <w:numId w:val="6"/>
              </w:numPr>
              <w:autoSpaceDE w:val="0"/>
              <w:autoSpaceDN w:val="0"/>
              <w:adjustRightInd w:val="0"/>
              <w:spacing w:after="240"/>
              <w:rPr>
                <w:rFonts w:ascii="Times New Roman" w:hAnsi="Times New Roman" w:cs="Times New Roman"/>
              </w:rPr>
            </w:pPr>
            <w:r w:rsidRPr="00A3724D">
              <w:rPr>
                <w:rFonts w:ascii="Times New Roman" w:hAnsi="Times New Roman" w:cs="Times New Roman"/>
              </w:rPr>
              <w:t>Are the conclusions in alignment with the intended purpose of the study?</w:t>
            </w:r>
            <w:r>
              <w:rPr>
                <w:rFonts w:ascii="Times New Roman" w:hAnsi="Times New Roman" w:cs="Times New Roman"/>
              </w:rPr>
              <w:t xml:space="preserve"> </w:t>
            </w:r>
            <w:r>
              <w:rPr>
                <w:rFonts w:ascii="Times New Roman" w:hAnsi="Times New Roman" w:cs="Times New Roman"/>
                <w:i/>
              </w:rPr>
              <w:t>Yes</w:t>
            </w:r>
          </w:p>
          <w:p w:rsidR="0037563B" w:rsidRPr="00A3724D" w:rsidRDefault="0037563B" w:rsidP="004B54B6">
            <w:pPr>
              <w:pStyle w:val="ListParagraph"/>
              <w:widowControl w:val="0"/>
              <w:numPr>
                <w:ilvl w:val="0"/>
                <w:numId w:val="6"/>
              </w:numPr>
              <w:autoSpaceDE w:val="0"/>
              <w:autoSpaceDN w:val="0"/>
              <w:adjustRightInd w:val="0"/>
              <w:spacing w:after="240"/>
              <w:rPr>
                <w:rFonts w:ascii="Times New Roman" w:hAnsi="Times New Roman" w:cs="Times New Roman"/>
              </w:rPr>
            </w:pPr>
            <w:r w:rsidRPr="00A3724D">
              <w:rPr>
                <w:rFonts w:ascii="Times New Roman" w:hAnsi="Times New Roman" w:cs="Times New Roman"/>
              </w:rPr>
              <w:t>Do the conclusions logically follow from the findings and interpretation?</w:t>
            </w:r>
            <w:r>
              <w:rPr>
                <w:rFonts w:ascii="Times New Roman" w:hAnsi="Times New Roman" w:cs="Times New Roman"/>
              </w:rPr>
              <w:t xml:space="preserve"> </w:t>
            </w:r>
            <w:r>
              <w:rPr>
                <w:rFonts w:ascii="Times New Roman" w:hAnsi="Times New Roman" w:cs="Times New Roman"/>
                <w:i/>
              </w:rPr>
              <w:t>Yes</w:t>
            </w:r>
          </w:p>
        </w:tc>
        <w:tc>
          <w:tcPr>
            <w:tcW w:w="2351" w:type="dxa"/>
          </w:tcPr>
          <w:p w:rsidR="0037563B" w:rsidRPr="00A3724D" w:rsidRDefault="0037563B" w:rsidP="004B54B6">
            <w:pPr>
              <w:widowControl w:val="0"/>
              <w:autoSpaceDE w:val="0"/>
              <w:autoSpaceDN w:val="0"/>
              <w:adjustRightInd w:val="0"/>
              <w:rPr>
                <w:rFonts w:ascii="Times New Roman" w:hAnsi="Times New Roman" w:cs="Times New Roman"/>
              </w:rPr>
            </w:pPr>
            <w:r>
              <w:rPr>
                <w:rFonts w:ascii="Times New Roman" w:hAnsi="Times New Roman" w:cs="Times New Roman"/>
              </w:rPr>
              <w:t>__</w:t>
            </w:r>
            <w:r>
              <w:rPr>
                <w:rFonts w:ascii="Times New Roman" w:hAnsi="Times New Roman" w:cs="Times New Roman"/>
                <w:u w:val="single"/>
              </w:rPr>
              <w:t>X</w:t>
            </w:r>
            <w:r w:rsidRPr="00A3724D">
              <w:rPr>
                <w:rFonts w:ascii="Times New Roman" w:hAnsi="Times New Roman" w:cs="Times New Roman"/>
              </w:rPr>
              <w:t>__Strength</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_____Limitation</w:t>
            </w:r>
          </w:p>
          <w:p w:rsidR="0037563B" w:rsidRPr="00A3724D" w:rsidRDefault="0037563B" w:rsidP="004B54B6">
            <w:pPr>
              <w:widowControl w:val="0"/>
              <w:autoSpaceDE w:val="0"/>
              <w:autoSpaceDN w:val="0"/>
              <w:adjustRightInd w:val="0"/>
              <w:rPr>
                <w:rFonts w:ascii="Times New Roman" w:hAnsi="Times New Roman" w:cs="Times New Roman"/>
              </w:rPr>
            </w:pPr>
            <w:r w:rsidRPr="00A3724D">
              <w:rPr>
                <w:rFonts w:ascii="Times New Roman" w:hAnsi="Times New Roman" w:cs="Times New Roman"/>
              </w:rPr>
              <w:t>_____Not evident</w:t>
            </w:r>
          </w:p>
          <w:p w:rsidR="0037563B" w:rsidRPr="00A3724D" w:rsidRDefault="0037563B" w:rsidP="004B54B6">
            <w:pPr>
              <w:widowControl w:val="0"/>
              <w:autoSpaceDE w:val="0"/>
              <w:autoSpaceDN w:val="0"/>
              <w:adjustRightInd w:val="0"/>
              <w:spacing w:after="240"/>
              <w:rPr>
                <w:rFonts w:ascii="Times New Roman" w:hAnsi="Times New Roman" w:cs="Times New Roman"/>
              </w:rPr>
            </w:pPr>
            <w:r w:rsidRPr="00A3724D">
              <w:rPr>
                <w:rFonts w:ascii="Times New Roman" w:hAnsi="Times New Roman" w:cs="Times New Roman"/>
              </w:rPr>
              <w:t>_____Not applicable</w:t>
            </w:r>
          </w:p>
        </w:tc>
      </w:tr>
    </w:tbl>
    <w:p w:rsidR="0037563B" w:rsidRDefault="0037563B" w:rsidP="002A4D51">
      <w:pPr>
        <w:widowControl w:val="0"/>
        <w:tabs>
          <w:tab w:val="left" w:pos="6120"/>
        </w:tabs>
        <w:autoSpaceDE w:val="0"/>
        <w:autoSpaceDN w:val="0"/>
        <w:adjustRightInd w:val="0"/>
        <w:spacing w:after="240" w:line="480" w:lineRule="auto"/>
        <w:contextualSpacing/>
        <w:rPr>
          <w:rFonts w:ascii="Times New Roman" w:hAnsi="Times New Roman" w:cs="Times New Roman"/>
        </w:rPr>
      </w:pPr>
    </w:p>
    <w:p w:rsidR="0037563B" w:rsidRDefault="0037563B" w:rsidP="00404DE7">
      <w:pPr>
        <w:spacing w:line="480" w:lineRule="auto"/>
        <w:jc w:val="center"/>
        <w:rPr>
          <w:rFonts w:ascii="Times New Roman" w:hAnsi="Times New Roman" w:cs="Times New Roman"/>
          <w:b/>
          <w:bCs/>
        </w:rPr>
      </w:pPr>
    </w:p>
    <w:p w:rsidR="0037563B" w:rsidRDefault="0037563B" w:rsidP="00404DE7">
      <w:pPr>
        <w:spacing w:line="480" w:lineRule="auto"/>
        <w:jc w:val="center"/>
        <w:rPr>
          <w:rFonts w:ascii="Times New Roman" w:hAnsi="Times New Roman" w:cs="Times New Roman"/>
          <w:b/>
          <w:bCs/>
        </w:rPr>
      </w:pPr>
    </w:p>
    <w:p w:rsidR="0037563B" w:rsidRDefault="0037563B" w:rsidP="00404DE7">
      <w:pPr>
        <w:spacing w:line="480" w:lineRule="auto"/>
        <w:jc w:val="center"/>
        <w:rPr>
          <w:rFonts w:ascii="Times New Roman" w:hAnsi="Times New Roman" w:cs="Times New Roman"/>
          <w:b/>
          <w:bCs/>
        </w:rPr>
        <w:sectPr w:rsidR="0037563B" w:rsidSect="0037563B">
          <w:pgSz w:w="15840" w:h="12240" w:orient="landscape"/>
          <w:pgMar w:top="1440" w:right="1440" w:bottom="1440" w:left="1440" w:header="720" w:footer="720" w:gutter="0"/>
          <w:cols w:space="720"/>
          <w:docGrid w:linePitch="360"/>
        </w:sectPr>
      </w:pPr>
    </w:p>
    <w:p w:rsidR="002A4D51" w:rsidRDefault="002A4D51" w:rsidP="00404DE7">
      <w:pPr>
        <w:spacing w:line="480" w:lineRule="auto"/>
        <w:jc w:val="center"/>
        <w:rPr>
          <w:rFonts w:ascii="Times New Roman" w:hAnsi="Times New Roman" w:cs="Times New Roman"/>
        </w:rPr>
      </w:pPr>
      <w:r>
        <w:rPr>
          <w:rFonts w:ascii="Times New Roman" w:hAnsi="Times New Roman" w:cs="Times New Roman"/>
          <w:b/>
          <w:bCs/>
        </w:rPr>
        <w:lastRenderedPageBreak/>
        <w:t>Course of Action</w:t>
      </w:r>
      <w:r w:rsidRPr="0028281E">
        <w:rPr>
          <w:rFonts w:ascii="Times New Roman" w:hAnsi="Times New Roman" w:cs="Times New Roman"/>
          <w:b/>
          <w:bCs/>
        </w:rPr>
        <w:t>/Implementation/Evaluation</w:t>
      </w:r>
    </w:p>
    <w:p w:rsidR="00CE04A5" w:rsidRDefault="00CE04A5" w:rsidP="00CE04A5">
      <w:pPr>
        <w:pStyle w:val="ListParagraph"/>
        <w:spacing w:line="480" w:lineRule="auto"/>
        <w:ind w:left="0"/>
        <w:rPr>
          <w:rFonts w:ascii="Times New Roman" w:hAnsi="Times New Roman" w:cs="Times New Roman"/>
        </w:rPr>
      </w:pPr>
      <w:r>
        <w:rPr>
          <w:rFonts w:ascii="Times New Roman" w:hAnsi="Times New Roman" w:cs="Times New Roman"/>
        </w:rPr>
        <w:t xml:space="preserve">     The team did not find evidence for specific programs to answer the focus question of what educational program</w:t>
      </w:r>
      <w:r w:rsidRPr="00FA159C">
        <w:rPr>
          <w:rFonts w:ascii="Times New Roman" w:hAnsi="Times New Roman" w:cs="Times New Roman"/>
        </w:rPr>
        <w:t xml:space="preserve"> oncology nurses</w:t>
      </w:r>
      <w:r>
        <w:rPr>
          <w:rFonts w:ascii="Times New Roman" w:hAnsi="Times New Roman" w:cs="Times New Roman"/>
        </w:rPr>
        <w:t xml:space="preserve"> can be provided to effectively implement knowledge of</w:t>
      </w:r>
      <w:r w:rsidRPr="00FA159C">
        <w:rPr>
          <w:rFonts w:ascii="Times New Roman" w:hAnsi="Times New Roman" w:cs="Times New Roman"/>
        </w:rPr>
        <w:t xml:space="preserve"> genetics and g</w:t>
      </w:r>
      <w:r>
        <w:rPr>
          <w:rFonts w:ascii="Times New Roman" w:hAnsi="Times New Roman" w:cs="Times New Roman"/>
        </w:rPr>
        <w:t>enomics and how those programs will be utilized in the diagnosis, treatment and prevention of cancer to improve client outcomes. Therefore, the course of action fo</w:t>
      </w:r>
      <w:r w:rsidR="006F0A57">
        <w:rPr>
          <w:rFonts w:ascii="Times New Roman" w:hAnsi="Times New Roman" w:cs="Times New Roman"/>
        </w:rPr>
        <w:t>r the team would be to conduct</w:t>
      </w:r>
      <w:r>
        <w:rPr>
          <w:rFonts w:ascii="Times New Roman" w:hAnsi="Times New Roman" w:cs="Times New Roman"/>
        </w:rPr>
        <w:t xml:space="preserve"> res</w:t>
      </w:r>
      <w:r w:rsidR="00466A01">
        <w:rPr>
          <w:rFonts w:ascii="Times New Roman" w:hAnsi="Times New Roman" w:cs="Times New Roman"/>
        </w:rPr>
        <w:t>earch on the programs available to further nurse education</w:t>
      </w:r>
      <w:r>
        <w:rPr>
          <w:rFonts w:ascii="Times New Roman" w:hAnsi="Times New Roman" w:cs="Times New Roman"/>
        </w:rPr>
        <w:t xml:space="preserve"> on gen</w:t>
      </w:r>
      <w:r w:rsidR="00FB5985">
        <w:rPr>
          <w:rFonts w:ascii="Times New Roman" w:hAnsi="Times New Roman" w:cs="Times New Roman"/>
        </w:rPr>
        <w:t>etics</w:t>
      </w:r>
      <w:r w:rsidR="00466A01">
        <w:rPr>
          <w:rFonts w:ascii="Times New Roman" w:hAnsi="Times New Roman" w:cs="Times New Roman"/>
        </w:rPr>
        <w:t xml:space="preserve"> and genomics</w:t>
      </w:r>
      <w:r>
        <w:rPr>
          <w:rFonts w:ascii="Times New Roman" w:hAnsi="Times New Roman" w:cs="Times New Roman"/>
        </w:rPr>
        <w:t xml:space="preserve">. </w:t>
      </w:r>
    </w:p>
    <w:p w:rsidR="00EB78F8" w:rsidRDefault="001534D5" w:rsidP="009A649E">
      <w:pPr>
        <w:pStyle w:val="ListParagraph"/>
        <w:spacing w:line="480" w:lineRule="auto"/>
        <w:ind w:left="0"/>
        <w:rPr>
          <w:rFonts w:ascii="Times New Roman" w:hAnsi="Times New Roman" w:cs="Times New Roman"/>
        </w:rPr>
      </w:pPr>
      <w:r>
        <w:rPr>
          <w:rFonts w:ascii="Times New Roman" w:hAnsi="Times New Roman" w:cs="Times New Roman"/>
        </w:rPr>
        <w:t xml:space="preserve">     The team would implement this course of action by using a qualitative approach to conduct a case study of all programs a</w:t>
      </w:r>
      <w:r w:rsidR="00466A01">
        <w:rPr>
          <w:rFonts w:ascii="Times New Roman" w:hAnsi="Times New Roman" w:cs="Times New Roman"/>
        </w:rPr>
        <w:t>vailable for oncology nurses for</w:t>
      </w:r>
      <w:r>
        <w:rPr>
          <w:rFonts w:ascii="Times New Roman" w:hAnsi="Times New Roman" w:cs="Times New Roman"/>
        </w:rPr>
        <w:t xml:space="preserve"> knowledge</w:t>
      </w:r>
      <w:r w:rsidR="00466A01">
        <w:rPr>
          <w:rFonts w:ascii="Times New Roman" w:hAnsi="Times New Roman" w:cs="Times New Roman"/>
        </w:rPr>
        <w:t xml:space="preserve"> expansion</w:t>
      </w:r>
      <w:r>
        <w:rPr>
          <w:rFonts w:ascii="Times New Roman" w:hAnsi="Times New Roman" w:cs="Times New Roman"/>
        </w:rPr>
        <w:t xml:space="preserve"> of genetics and genomics related to cancer care. Ideally, over time and through in-depth data collection, a spec</w:t>
      </w:r>
      <w:r w:rsidR="00466A01">
        <w:rPr>
          <w:rFonts w:ascii="Times New Roman" w:hAnsi="Times New Roman" w:cs="Times New Roman"/>
        </w:rPr>
        <w:t>ific program would be determined for recommendation</w:t>
      </w:r>
      <w:r>
        <w:rPr>
          <w:rFonts w:ascii="Times New Roman" w:hAnsi="Times New Roman" w:cs="Times New Roman"/>
        </w:rPr>
        <w:t xml:space="preserve"> to on</w:t>
      </w:r>
      <w:r w:rsidR="00466A01">
        <w:rPr>
          <w:rFonts w:ascii="Times New Roman" w:hAnsi="Times New Roman" w:cs="Times New Roman"/>
        </w:rPr>
        <w:t>cology nurses,</w:t>
      </w:r>
      <w:r>
        <w:rPr>
          <w:rFonts w:ascii="Times New Roman" w:hAnsi="Times New Roman" w:cs="Times New Roman"/>
        </w:rPr>
        <w:t xml:space="preserve"> assist</w:t>
      </w:r>
      <w:r w:rsidR="00466A01">
        <w:rPr>
          <w:rFonts w:ascii="Times New Roman" w:hAnsi="Times New Roman" w:cs="Times New Roman"/>
        </w:rPr>
        <w:t>ing</w:t>
      </w:r>
      <w:r>
        <w:rPr>
          <w:rFonts w:ascii="Times New Roman" w:hAnsi="Times New Roman" w:cs="Times New Roman"/>
        </w:rPr>
        <w:t xml:space="preserve"> them in </w:t>
      </w:r>
      <w:r w:rsidR="00466A01">
        <w:rPr>
          <w:rFonts w:ascii="Times New Roman" w:hAnsi="Times New Roman" w:cs="Times New Roman"/>
        </w:rPr>
        <w:t>increasing their</w:t>
      </w:r>
      <w:r>
        <w:rPr>
          <w:rFonts w:ascii="Times New Roman" w:hAnsi="Times New Roman" w:cs="Times New Roman"/>
        </w:rPr>
        <w:t xml:space="preserve"> knowledge of gene</w:t>
      </w:r>
      <w:r w:rsidR="00466A01">
        <w:rPr>
          <w:rFonts w:ascii="Times New Roman" w:hAnsi="Times New Roman" w:cs="Times New Roman"/>
        </w:rPr>
        <w:t>tics and genomics and utilization to improve outcomes</w:t>
      </w:r>
      <w:r>
        <w:rPr>
          <w:rFonts w:ascii="Times New Roman" w:hAnsi="Times New Roman" w:cs="Times New Roman"/>
        </w:rPr>
        <w:t xml:space="preserve">. </w:t>
      </w:r>
      <w:r w:rsidR="00185F72">
        <w:rPr>
          <w:rFonts w:ascii="Times New Roman" w:hAnsi="Times New Roman" w:cs="Times New Roman"/>
        </w:rPr>
        <w:t>The selected pr</w:t>
      </w:r>
      <w:r w:rsidR="00E239DD">
        <w:rPr>
          <w:rFonts w:ascii="Times New Roman" w:hAnsi="Times New Roman" w:cs="Times New Roman"/>
        </w:rPr>
        <w:t>ogram would then be implemented on an</w:t>
      </w:r>
      <w:r w:rsidR="00185F72">
        <w:rPr>
          <w:rFonts w:ascii="Times New Roman" w:hAnsi="Times New Roman" w:cs="Times New Roman"/>
        </w:rPr>
        <w:t xml:space="preserve"> oncology unit</w:t>
      </w:r>
      <w:r w:rsidR="00E239DD">
        <w:rPr>
          <w:rFonts w:ascii="Times New Roman" w:hAnsi="Times New Roman" w:cs="Times New Roman"/>
        </w:rPr>
        <w:t xml:space="preserve"> for a trial period</w:t>
      </w:r>
      <w:r w:rsidR="002648AE">
        <w:rPr>
          <w:rFonts w:ascii="Times New Roman" w:hAnsi="Times New Roman" w:cs="Times New Roman"/>
        </w:rPr>
        <w:t>.</w:t>
      </w:r>
      <w:r w:rsidR="00E239DD">
        <w:rPr>
          <w:rFonts w:ascii="Times New Roman" w:hAnsi="Times New Roman" w:cs="Times New Roman"/>
        </w:rPr>
        <w:t xml:space="preserve"> </w:t>
      </w:r>
      <w:r w:rsidR="002648AE">
        <w:rPr>
          <w:rFonts w:ascii="Times New Roman" w:hAnsi="Times New Roman" w:cs="Times New Roman"/>
        </w:rPr>
        <w:t>A retrospective research</w:t>
      </w:r>
      <w:r w:rsidR="00185F72">
        <w:rPr>
          <w:rFonts w:ascii="Times New Roman" w:hAnsi="Times New Roman" w:cs="Times New Roman"/>
        </w:rPr>
        <w:t xml:space="preserve"> study could then be performed to </w:t>
      </w:r>
      <w:r w:rsidR="00E239DD">
        <w:rPr>
          <w:rFonts w:ascii="Times New Roman" w:hAnsi="Times New Roman" w:cs="Times New Roman"/>
        </w:rPr>
        <w:t>evaluate</w:t>
      </w:r>
      <w:r w:rsidR="009A649E">
        <w:rPr>
          <w:rFonts w:ascii="Times New Roman" w:hAnsi="Times New Roman" w:cs="Times New Roman"/>
        </w:rPr>
        <w:t xml:space="preserve"> how this</w:t>
      </w:r>
      <w:r w:rsidR="00185F72">
        <w:rPr>
          <w:rFonts w:ascii="Times New Roman" w:hAnsi="Times New Roman" w:cs="Times New Roman"/>
        </w:rPr>
        <w:t xml:space="preserve"> </w:t>
      </w:r>
      <w:r w:rsidR="00E239DD">
        <w:rPr>
          <w:rFonts w:ascii="Times New Roman" w:hAnsi="Times New Roman" w:cs="Times New Roman"/>
        </w:rPr>
        <w:t>newly a</w:t>
      </w:r>
      <w:r w:rsidR="009A649E">
        <w:rPr>
          <w:rFonts w:ascii="Times New Roman" w:hAnsi="Times New Roman" w:cs="Times New Roman"/>
        </w:rPr>
        <w:t>c</w:t>
      </w:r>
      <w:r w:rsidR="00E239DD">
        <w:rPr>
          <w:rFonts w:ascii="Times New Roman" w:hAnsi="Times New Roman" w:cs="Times New Roman"/>
        </w:rPr>
        <w:t xml:space="preserve">quired </w:t>
      </w:r>
      <w:r w:rsidR="009A649E">
        <w:rPr>
          <w:rFonts w:ascii="Times New Roman" w:hAnsi="Times New Roman" w:cs="Times New Roman"/>
        </w:rPr>
        <w:t>knowledge could have been used in the</w:t>
      </w:r>
      <w:r w:rsidR="002648AE">
        <w:rPr>
          <w:rFonts w:ascii="Times New Roman" w:hAnsi="Times New Roman" w:cs="Times New Roman"/>
        </w:rPr>
        <w:t xml:space="preserve"> care of cancer patient</w:t>
      </w:r>
      <w:r w:rsidR="009A649E">
        <w:rPr>
          <w:rFonts w:ascii="Times New Roman" w:hAnsi="Times New Roman" w:cs="Times New Roman"/>
        </w:rPr>
        <w:t xml:space="preserve">s, and how implementing this information into nursing practice can improve current and future client outcomes. </w:t>
      </w:r>
    </w:p>
    <w:p w:rsidR="00EB78F8" w:rsidRPr="00D161DE" w:rsidRDefault="00EB78F8" w:rsidP="009A649E">
      <w:pPr>
        <w:pStyle w:val="ListParagraph"/>
        <w:spacing w:line="480" w:lineRule="auto"/>
        <w:ind w:left="0"/>
        <w:rPr>
          <w:rFonts w:ascii="Times New Roman" w:hAnsi="Times New Roman" w:cs="Times New Roman"/>
        </w:rPr>
        <w:sectPr w:rsidR="00EB78F8" w:rsidRPr="00D161DE" w:rsidSect="007B61C2">
          <w:pgSz w:w="12240" w:h="15840"/>
          <w:pgMar w:top="1440" w:right="1440" w:bottom="1440" w:left="1440" w:header="720" w:footer="720" w:gutter="0"/>
          <w:cols w:space="720"/>
          <w:docGrid w:linePitch="360"/>
        </w:sectPr>
      </w:pPr>
      <w:r>
        <w:rPr>
          <w:rFonts w:ascii="Times New Roman" w:hAnsi="Times New Roman" w:cs="Times New Roman"/>
        </w:rPr>
        <w:t xml:space="preserve">     In conclusion, </w:t>
      </w:r>
      <w:r w:rsidR="009B07DA">
        <w:rPr>
          <w:rFonts w:ascii="Times New Roman" w:hAnsi="Times New Roman" w:cs="Times New Roman"/>
        </w:rPr>
        <w:t>the team found t</w:t>
      </w:r>
      <w:r w:rsidR="00BD3737">
        <w:rPr>
          <w:rFonts w:ascii="Times New Roman" w:hAnsi="Times New Roman" w:cs="Times New Roman"/>
        </w:rPr>
        <w:t>here is a lack of knowledge regarding</w:t>
      </w:r>
      <w:r w:rsidR="009B07DA">
        <w:rPr>
          <w:rFonts w:ascii="Times New Roman" w:hAnsi="Times New Roman" w:cs="Times New Roman"/>
        </w:rPr>
        <w:t xml:space="preserve"> genetics and genomics in nursing. This lack of knowledge has been identified and research is </w:t>
      </w:r>
      <w:r w:rsidR="00E76D04">
        <w:rPr>
          <w:rFonts w:ascii="Times New Roman" w:hAnsi="Times New Roman" w:cs="Times New Roman"/>
        </w:rPr>
        <w:t>being conducted</w:t>
      </w:r>
      <w:r w:rsidR="009B07DA">
        <w:rPr>
          <w:rFonts w:ascii="Times New Roman" w:hAnsi="Times New Roman" w:cs="Times New Roman"/>
        </w:rPr>
        <w:t xml:space="preserve"> to solve the problem. Core competencies for genetics </w:t>
      </w:r>
      <w:r w:rsidR="00E76D04">
        <w:rPr>
          <w:rFonts w:ascii="Times New Roman" w:hAnsi="Times New Roman" w:cs="Times New Roman"/>
        </w:rPr>
        <w:t xml:space="preserve">and genomics </w:t>
      </w:r>
      <w:r w:rsidR="009B07DA">
        <w:rPr>
          <w:rFonts w:ascii="Times New Roman" w:hAnsi="Times New Roman" w:cs="Times New Roman"/>
        </w:rPr>
        <w:t>ar</w:t>
      </w:r>
      <w:r w:rsidR="00923D3C">
        <w:rPr>
          <w:rFonts w:ascii="Times New Roman" w:hAnsi="Times New Roman" w:cs="Times New Roman"/>
        </w:rPr>
        <w:t>e being identified and how they</w:t>
      </w:r>
      <w:r w:rsidR="009B07DA">
        <w:rPr>
          <w:rFonts w:ascii="Times New Roman" w:hAnsi="Times New Roman" w:cs="Times New Roman"/>
        </w:rPr>
        <w:t xml:space="preserve"> translate into nursing</w:t>
      </w:r>
      <w:r w:rsidR="00E76D04">
        <w:rPr>
          <w:rFonts w:ascii="Times New Roman" w:hAnsi="Times New Roman" w:cs="Times New Roman"/>
        </w:rPr>
        <w:t xml:space="preserve"> practice is an ongoing process (Kirk et al., 2011). The Genetics/Genomics Competency Center for Education</w:t>
      </w:r>
      <w:r w:rsidR="00A73B17">
        <w:rPr>
          <w:rFonts w:ascii="Times New Roman" w:hAnsi="Times New Roman" w:cs="Times New Roman"/>
        </w:rPr>
        <w:t xml:space="preserve"> (G2C2)</w:t>
      </w:r>
      <w:r w:rsidR="00E76D04">
        <w:rPr>
          <w:rFonts w:ascii="Times New Roman" w:hAnsi="Times New Roman" w:cs="Times New Roman"/>
        </w:rPr>
        <w:t xml:space="preserve"> is dedicated to providing education and </w:t>
      </w:r>
      <w:r w:rsidR="00A73B17">
        <w:rPr>
          <w:rFonts w:ascii="Times New Roman" w:hAnsi="Times New Roman" w:cs="Times New Roman"/>
        </w:rPr>
        <w:t xml:space="preserve">quality </w:t>
      </w:r>
      <w:r w:rsidR="008E1131">
        <w:rPr>
          <w:rFonts w:ascii="Times New Roman" w:hAnsi="Times New Roman" w:cs="Times New Roman"/>
        </w:rPr>
        <w:t>resources for learners</w:t>
      </w:r>
      <w:r w:rsidR="00A73B17">
        <w:rPr>
          <w:rFonts w:ascii="Times New Roman" w:hAnsi="Times New Roman" w:cs="Times New Roman"/>
        </w:rPr>
        <w:t>. G2C2 has developed an online course for nurses to assist in education of genetics and genomics</w:t>
      </w:r>
      <w:r w:rsidR="00427336">
        <w:rPr>
          <w:rFonts w:ascii="Times New Roman" w:hAnsi="Times New Roman" w:cs="Times New Roman"/>
        </w:rPr>
        <w:t xml:space="preserve"> (2013)</w:t>
      </w:r>
      <w:r w:rsidR="00A73B17">
        <w:rPr>
          <w:rFonts w:ascii="Times New Roman" w:hAnsi="Times New Roman" w:cs="Times New Roman"/>
        </w:rPr>
        <w:t>. Due to the cost, this team wa</w:t>
      </w:r>
      <w:r w:rsidR="00CB572D">
        <w:rPr>
          <w:rFonts w:ascii="Times New Roman" w:hAnsi="Times New Roman" w:cs="Times New Roman"/>
        </w:rPr>
        <w:t xml:space="preserve">s unable to evaluate this program; </w:t>
      </w:r>
      <w:r w:rsidR="00CB572D">
        <w:rPr>
          <w:rFonts w:ascii="Times New Roman" w:hAnsi="Times New Roman" w:cs="Times New Roman"/>
        </w:rPr>
        <w:lastRenderedPageBreak/>
        <w:t>however,</w:t>
      </w:r>
      <w:r w:rsidR="00A73B17">
        <w:rPr>
          <w:rFonts w:ascii="Times New Roman" w:hAnsi="Times New Roman" w:cs="Times New Roman"/>
        </w:rPr>
        <w:t xml:space="preserve"> </w:t>
      </w:r>
      <w:r w:rsidR="00CB572D">
        <w:rPr>
          <w:rFonts w:ascii="Times New Roman" w:hAnsi="Times New Roman" w:cs="Times New Roman"/>
        </w:rPr>
        <w:t>i</w:t>
      </w:r>
      <w:r w:rsidR="00A73B17">
        <w:rPr>
          <w:rFonts w:ascii="Times New Roman" w:hAnsi="Times New Roman" w:cs="Times New Roman"/>
        </w:rPr>
        <w:t xml:space="preserve">t </w:t>
      </w:r>
      <w:r w:rsidR="00CB572D">
        <w:rPr>
          <w:rFonts w:ascii="Times New Roman" w:hAnsi="Times New Roman" w:cs="Times New Roman"/>
        </w:rPr>
        <w:t>is an example</w:t>
      </w:r>
      <w:r w:rsidR="00A73B17">
        <w:rPr>
          <w:rFonts w:ascii="Times New Roman" w:hAnsi="Times New Roman" w:cs="Times New Roman"/>
        </w:rPr>
        <w:t xml:space="preserve"> of a program</w:t>
      </w:r>
      <w:r w:rsidR="004E4CD1">
        <w:rPr>
          <w:rFonts w:ascii="Times New Roman" w:hAnsi="Times New Roman" w:cs="Times New Roman"/>
        </w:rPr>
        <w:t xml:space="preserve"> currently</w:t>
      </w:r>
      <w:r w:rsidR="00CB572D">
        <w:rPr>
          <w:rFonts w:ascii="Times New Roman" w:hAnsi="Times New Roman" w:cs="Times New Roman"/>
        </w:rPr>
        <w:t xml:space="preserve"> available. </w:t>
      </w:r>
      <w:r w:rsidR="00ED66AA">
        <w:rPr>
          <w:rFonts w:ascii="Times New Roman" w:hAnsi="Times New Roman" w:cs="Times New Roman"/>
        </w:rPr>
        <w:t>Continued</w:t>
      </w:r>
      <w:r w:rsidR="004024B9">
        <w:rPr>
          <w:rFonts w:ascii="Times New Roman" w:hAnsi="Times New Roman" w:cs="Times New Roman"/>
        </w:rPr>
        <w:t xml:space="preserve"> research is recommended </w:t>
      </w:r>
      <w:r w:rsidR="004E4CD1">
        <w:rPr>
          <w:rFonts w:ascii="Times New Roman" w:hAnsi="Times New Roman" w:cs="Times New Roman"/>
        </w:rPr>
        <w:t>for the efficacy of programs as they are</w:t>
      </w:r>
      <w:r w:rsidR="004024B9">
        <w:rPr>
          <w:rFonts w:ascii="Times New Roman" w:hAnsi="Times New Roman" w:cs="Times New Roman"/>
        </w:rPr>
        <w:t xml:space="preserve"> developed and made available </w:t>
      </w:r>
      <w:r w:rsidR="00F47FAB">
        <w:rPr>
          <w:rFonts w:ascii="Times New Roman" w:hAnsi="Times New Roman" w:cs="Times New Roman"/>
        </w:rPr>
        <w:t>to the nursing population.</w:t>
      </w:r>
    </w:p>
    <w:p w:rsidR="008579BB" w:rsidRPr="00D525EF" w:rsidRDefault="008579BB" w:rsidP="00525679">
      <w:pPr>
        <w:spacing w:line="480" w:lineRule="auto"/>
        <w:jc w:val="center"/>
        <w:rPr>
          <w:rFonts w:ascii="Times New Roman" w:hAnsi="Times New Roman" w:cs="Times New Roman"/>
        </w:rPr>
      </w:pPr>
      <w:r w:rsidRPr="00D525EF">
        <w:rPr>
          <w:rFonts w:ascii="Times New Roman" w:hAnsi="Times New Roman" w:cs="Times New Roman"/>
        </w:rPr>
        <w:lastRenderedPageBreak/>
        <w:t>References</w:t>
      </w:r>
    </w:p>
    <w:p w:rsidR="00164FE9" w:rsidRDefault="00C33C17" w:rsidP="00A204A0">
      <w:pPr>
        <w:widowControl w:val="0"/>
        <w:autoSpaceDE w:val="0"/>
        <w:autoSpaceDN w:val="0"/>
        <w:adjustRightInd w:val="0"/>
        <w:spacing w:after="240" w:line="480" w:lineRule="auto"/>
        <w:contextualSpacing/>
        <w:rPr>
          <w:rFonts w:ascii="Times New Roman" w:hAnsi="Times New Roman" w:cs="Times New Roman"/>
        </w:rPr>
      </w:pPr>
      <w:r w:rsidRPr="00D525EF">
        <w:rPr>
          <w:rFonts w:ascii="Times New Roman" w:hAnsi="Times New Roman" w:cs="Times New Roman"/>
        </w:rPr>
        <w:t>Calzone, K. A.</w:t>
      </w:r>
      <w:r w:rsidR="00164FE9" w:rsidRPr="00D525EF">
        <w:rPr>
          <w:rFonts w:ascii="Times New Roman" w:hAnsi="Times New Roman" w:cs="Times New Roman"/>
        </w:rPr>
        <w:t>, Jenkins, J., Yat</w:t>
      </w:r>
      <w:r w:rsidRPr="00D525EF">
        <w:rPr>
          <w:rFonts w:ascii="Times New Roman" w:hAnsi="Times New Roman" w:cs="Times New Roman"/>
        </w:rPr>
        <w:t>es, J., Cusack, G., Wallen, G. R., Liewehr, D. J., . . .</w:t>
      </w:r>
      <w:r w:rsidR="00164FE9" w:rsidRPr="00D525EF">
        <w:rPr>
          <w:rFonts w:ascii="Times New Roman" w:hAnsi="Times New Roman" w:cs="Times New Roman"/>
        </w:rPr>
        <w:t xml:space="preserve"> McBride,  C</w:t>
      </w:r>
      <w:r w:rsidRPr="00D525EF">
        <w:rPr>
          <w:rFonts w:ascii="Times New Roman" w:hAnsi="Times New Roman" w:cs="Times New Roman"/>
        </w:rPr>
        <w:t>.</w:t>
      </w:r>
      <w:r w:rsidR="00164FE9" w:rsidRPr="00D525EF">
        <w:rPr>
          <w:rFonts w:ascii="Times New Roman" w:hAnsi="Times New Roman" w:cs="Times New Roman"/>
        </w:rPr>
        <w:t xml:space="preserve"> </w:t>
      </w:r>
      <w:r w:rsidRPr="00D525EF">
        <w:rPr>
          <w:rFonts w:ascii="Times New Roman" w:hAnsi="Times New Roman" w:cs="Times New Roman"/>
        </w:rPr>
        <w:tab/>
      </w:r>
      <w:r w:rsidR="00164FE9" w:rsidRPr="00D525EF">
        <w:rPr>
          <w:rFonts w:ascii="Times New Roman" w:hAnsi="Times New Roman" w:cs="Times New Roman"/>
        </w:rPr>
        <w:t xml:space="preserve">(2012).  Survey of nursing integration of genomics into nursing practice.  </w:t>
      </w:r>
      <w:r w:rsidR="00164FE9" w:rsidRPr="00D525EF">
        <w:rPr>
          <w:rFonts w:ascii="Times New Roman" w:hAnsi="Times New Roman" w:cs="Times New Roman"/>
          <w:i/>
        </w:rPr>
        <w:t xml:space="preserve">Journal of </w:t>
      </w:r>
      <w:r w:rsidRPr="00D525EF">
        <w:rPr>
          <w:rFonts w:ascii="Times New Roman" w:hAnsi="Times New Roman" w:cs="Times New Roman"/>
          <w:i/>
        </w:rPr>
        <w:tab/>
      </w:r>
      <w:r w:rsidR="00164FE9" w:rsidRPr="00D525EF">
        <w:rPr>
          <w:rFonts w:ascii="Times New Roman" w:hAnsi="Times New Roman" w:cs="Times New Roman"/>
          <w:i/>
        </w:rPr>
        <w:t>Nursing Scholarship</w:t>
      </w:r>
      <w:r w:rsidR="009A304D" w:rsidRPr="00D525EF">
        <w:rPr>
          <w:rFonts w:ascii="Times New Roman" w:hAnsi="Times New Roman" w:cs="Times New Roman"/>
          <w:i/>
        </w:rPr>
        <w:t>,</w:t>
      </w:r>
      <w:r w:rsidR="009A304D" w:rsidRPr="00D525EF">
        <w:rPr>
          <w:rFonts w:ascii="Times New Roman" w:hAnsi="Times New Roman" w:cs="Times New Roman"/>
        </w:rPr>
        <w:t xml:space="preserve"> </w:t>
      </w:r>
      <w:r w:rsidR="009A304D" w:rsidRPr="00D525EF">
        <w:rPr>
          <w:rFonts w:ascii="Times New Roman" w:hAnsi="Times New Roman" w:cs="Times New Roman"/>
          <w:i/>
        </w:rPr>
        <w:t>44</w:t>
      </w:r>
      <w:r w:rsidRPr="00D525EF">
        <w:rPr>
          <w:rFonts w:ascii="Times New Roman" w:hAnsi="Times New Roman" w:cs="Times New Roman"/>
          <w:i/>
        </w:rPr>
        <w:t>,</w:t>
      </w:r>
      <w:r w:rsidRPr="00D525EF">
        <w:rPr>
          <w:rFonts w:ascii="Times New Roman" w:hAnsi="Times New Roman" w:cs="Times New Roman"/>
        </w:rPr>
        <w:t xml:space="preserve"> 428-436. doi: 10.1111/j.1547-</w:t>
      </w:r>
      <w:r w:rsidR="009A304D" w:rsidRPr="00D525EF">
        <w:rPr>
          <w:rFonts w:ascii="Times New Roman" w:hAnsi="Times New Roman" w:cs="Times New Roman"/>
        </w:rPr>
        <w:t>5069.2012.0147.x</w:t>
      </w:r>
    </w:p>
    <w:p w:rsidR="001A1FD6" w:rsidRDefault="001A1FD6" w:rsidP="00A204A0">
      <w:pPr>
        <w:widowControl w:val="0"/>
        <w:autoSpaceDE w:val="0"/>
        <w:autoSpaceDN w:val="0"/>
        <w:adjustRightInd w:val="0"/>
        <w:spacing w:after="240" w:line="480" w:lineRule="auto"/>
        <w:contextualSpacing/>
        <w:rPr>
          <w:rFonts w:ascii="Times New Roman" w:hAnsi="Times New Roman"/>
        </w:rPr>
      </w:pPr>
      <w:r>
        <w:rPr>
          <w:rFonts w:ascii="Times New Roman" w:hAnsi="Times New Roman"/>
        </w:rPr>
        <w:t xml:space="preserve">Edwards, Q.T., Maradiegue, A., Seibert, D., Macri, C., &amp; Sitzer, L. (2006). Faculty members’ </w:t>
      </w:r>
    </w:p>
    <w:p w:rsidR="001A1FD6" w:rsidRDefault="001A1FD6" w:rsidP="001A1FD6">
      <w:pPr>
        <w:widowControl w:val="0"/>
        <w:autoSpaceDE w:val="0"/>
        <w:autoSpaceDN w:val="0"/>
        <w:adjustRightInd w:val="0"/>
        <w:spacing w:after="240" w:line="480" w:lineRule="auto"/>
        <w:ind w:firstLine="720"/>
        <w:contextualSpacing/>
        <w:rPr>
          <w:rFonts w:ascii="Times New Roman" w:hAnsi="Times New Roman"/>
        </w:rPr>
      </w:pPr>
      <w:r>
        <w:rPr>
          <w:rFonts w:ascii="Times New Roman" w:hAnsi="Times New Roman"/>
        </w:rPr>
        <w:t xml:space="preserve">perceptions of medical genetics and its integration into nurse practitioner curricula. </w:t>
      </w:r>
    </w:p>
    <w:p w:rsidR="00427336" w:rsidRDefault="001A1FD6" w:rsidP="001A1FD6">
      <w:pPr>
        <w:widowControl w:val="0"/>
        <w:autoSpaceDE w:val="0"/>
        <w:autoSpaceDN w:val="0"/>
        <w:adjustRightInd w:val="0"/>
        <w:spacing w:after="240" w:line="480" w:lineRule="auto"/>
        <w:ind w:firstLine="720"/>
        <w:contextualSpacing/>
        <w:rPr>
          <w:rFonts w:ascii="Times New Roman" w:hAnsi="Times New Roman"/>
        </w:rPr>
      </w:pPr>
      <w:r>
        <w:rPr>
          <w:rFonts w:ascii="Times New Roman" w:hAnsi="Times New Roman"/>
          <w:i/>
        </w:rPr>
        <w:t>Journal of Nursing Education, 45</w:t>
      </w:r>
      <w:r>
        <w:rPr>
          <w:rFonts w:ascii="Times New Roman" w:hAnsi="Times New Roman"/>
        </w:rPr>
        <w:t>(3), 124-130. Retrieved from EBSCOhost</w:t>
      </w:r>
    </w:p>
    <w:p w:rsidR="00427336" w:rsidRPr="00427336" w:rsidRDefault="00427336" w:rsidP="00427336">
      <w:pPr>
        <w:widowControl w:val="0"/>
        <w:autoSpaceDE w:val="0"/>
        <w:autoSpaceDN w:val="0"/>
        <w:adjustRightInd w:val="0"/>
        <w:spacing w:after="240" w:line="480" w:lineRule="auto"/>
        <w:contextualSpacing/>
        <w:rPr>
          <w:rFonts w:ascii="Times New Roman" w:hAnsi="Times New Roman"/>
        </w:rPr>
      </w:pPr>
      <w:r>
        <w:rPr>
          <w:rFonts w:ascii="Times New Roman" w:hAnsi="Times New Roman"/>
        </w:rPr>
        <w:t xml:space="preserve">Genetics/Genomics Competency Center for Education. (2013). </w:t>
      </w:r>
      <w:r>
        <w:rPr>
          <w:rFonts w:ascii="Times New Roman" w:hAnsi="Times New Roman"/>
          <w:i/>
        </w:rPr>
        <w:t xml:space="preserve">Applying genomics – genetics </w:t>
      </w:r>
      <w:r>
        <w:rPr>
          <w:rFonts w:ascii="Times New Roman" w:hAnsi="Times New Roman"/>
          <w:i/>
        </w:rPr>
        <w:tab/>
        <w:t xml:space="preserve">education program for nurses. </w:t>
      </w:r>
      <w:r>
        <w:rPr>
          <w:rFonts w:ascii="Times New Roman" w:hAnsi="Times New Roman"/>
        </w:rPr>
        <w:t xml:space="preserve">Retrieved from </w:t>
      </w:r>
      <w:r w:rsidRPr="00427336">
        <w:rPr>
          <w:rFonts w:ascii="Times New Roman" w:hAnsi="Times New Roman"/>
        </w:rPr>
        <w:t>http://www.g-2-c-</w:t>
      </w:r>
      <w:r>
        <w:rPr>
          <w:rFonts w:ascii="Times New Roman" w:hAnsi="Times New Roman"/>
        </w:rPr>
        <w:tab/>
      </w:r>
      <w:r w:rsidRPr="00427336">
        <w:rPr>
          <w:rFonts w:ascii="Times New Roman" w:hAnsi="Times New Roman"/>
        </w:rPr>
        <w:t>2.org/search_detail/nurse/activities/applying-genomics-genetics-education-program-for</w:t>
      </w:r>
    </w:p>
    <w:p w:rsidR="00765304" w:rsidRDefault="00765304" w:rsidP="00A204A0">
      <w:pPr>
        <w:widowControl w:val="0"/>
        <w:autoSpaceDE w:val="0"/>
        <w:autoSpaceDN w:val="0"/>
        <w:adjustRightInd w:val="0"/>
        <w:spacing w:after="240" w:line="480" w:lineRule="auto"/>
        <w:contextualSpacing/>
        <w:rPr>
          <w:rFonts w:ascii="Times New Roman" w:hAnsi="Times New Roman" w:cs="Times New Roman"/>
        </w:rPr>
      </w:pPr>
      <w:r w:rsidRPr="00D525EF">
        <w:rPr>
          <w:rFonts w:ascii="Times New Roman" w:hAnsi="Times New Roman" w:cs="Times New Roman"/>
        </w:rPr>
        <w:t xml:space="preserve">Howlet, B., Rogo, E., Shelton, T. (2014). </w:t>
      </w:r>
      <w:r w:rsidRPr="00D525EF">
        <w:rPr>
          <w:rFonts w:ascii="Times New Roman" w:hAnsi="Times New Roman" w:cs="Times New Roman"/>
          <w:i/>
        </w:rPr>
        <w:t>Evidence-based practice for health professionals: An</w:t>
      </w:r>
      <w:r w:rsidRPr="00D525EF">
        <w:rPr>
          <w:rFonts w:ascii="Times New Roman" w:hAnsi="Times New Roman" w:cs="Times New Roman"/>
          <w:i/>
        </w:rPr>
        <w:tab/>
        <w:t xml:space="preserve">interprofessional approach. </w:t>
      </w:r>
      <w:r w:rsidRPr="00D525EF">
        <w:rPr>
          <w:rFonts w:ascii="Times New Roman" w:hAnsi="Times New Roman" w:cs="Times New Roman"/>
        </w:rPr>
        <w:t>Burlington, Massachusetts: Jones &amp; Bartlett.</w:t>
      </w:r>
    </w:p>
    <w:p w:rsidR="00E76D04" w:rsidRDefault="00C919CF" w:rsidP="00A204A0">
      <w:pPr>
        <w:widowControl w:val="0"/>
        <w:autoSpaceDE w:val="0"/>
        <w:autoSpaceDN w:val="0"/>
        <w:adjustRightInd w:val="0"/>
        <w:spacing w:after="240" w:line="480" w:lineRule="auto"/>
        <w:contextualSpacing/>
        <w:rPr>
          <w:rFonts w:ascii="Times New Roman" w:hAnsi="Times New Roman"/>
        </w:rPr>
      </w:pPr>
      <w:r w:rsidRPr="00D525EF">
        <w:rPr>
          <w:rFonts w:ascii="Times New Roman" w:hAnsi="Times New Roman"/>
        </w:rPr>
        <w:t>Kirk, M</w:t>
      </w:r>
      <w:r w:rsidR="00E76D04">
        <w:rPr>
          <w:rFonts w:ascii="Times New Roman" w:hAnsi="Times New Roman"/>
        </w:rPr>
        <w:t>., Calzone, K., Arimori, N., Tonkin, E</w:t>
      </w:r>
      <w:r w:rsidRPr="00D525EF">
        <w:rPr>
          <w:rFonts w:ascii="Times New Roman" w:hAnsi="Times New Roman"/>
        </w:rPr>
        <w:t xml:space="preserve">. (2011). Genetics-genomics competencies and </w:t>
      </w:r>
    </w:p>
    <w:p w:rsidR="00E76D04" w:rsidRDefault="00E76D04" w:rsidP="00A204A0">
      <w:pPr>
        <w:widowControl w:val="0"/>
        <w:autoSpaceDE w:val="0"/>
        <w:autoSpaceDN w:val="0"/>
        <w:adjustRightInd w:val="0"/>
        <w:spacing w:after="240" w:line="480" w:lineRule="auto"/>
        <w:contextualSpacing/>
        <w:rPr>
          <w:rFonts w:ascii="Times New Roman" w:hAnsi="Times New Roman"/>
        </w:rPr>
      </w:pPr>
      <w:r>
        <w:rPr>
          <w:rFonts w:ascii="Times New Roman" w:hAnsi="Times New Roman"/>
        </w:rPr>
        <w:tab/>
      </w:r>
      <w:r w:rsidR="00C919CF" w:rsidRPr="00D525EF">
        <w:rPr>
          <w:rFonts w:ascii="Times New Roman" w:hAnsi="Times New Roman"/>
        </w:rPr>
        <w:t xml:space="preserve">nursing regulations. </w:t>
      </w:r>
      <w:r w:rsidR="00C919CF" w:rsidRPr="00D525EF">
        <w:rPr>
          <w:rFonts w:ascii="Times New Roman" w:hAnsi="Times New Roman"/>
          <w:i/>
        </w:rPr>
        <w:t>Journal of Nursing Scholarship, 43</w:t>
      </w:r>
      <w:r w:rsidR="00C919CF" w:rsidRPr="00D525EF">
        <w:rPr>
          <w:rFonts w:ascii="Times New Roman" w:hAnsi="Times New Roman"/>
        </w:rPr>
        <w:t xml:space="preserve">(2), 107-116. doi: </w:t>
      </w:r>
    </w:p>
    <w:p w:rsidR="00C919CF" w:rsidRPr="00E76D04" w:rsidRDefault="00E76D04" w:rsidP="00A204A0">
      <w:pPr>
        <w:widowControl w:val="0"/>
        <w:autoSpaceDE w:val="0"/>
        <w:autoSpaceDN w:val="0"/>
        <w:adjustRightInd w:val="0"/>
        <w:spacing w:after="240" w:line="480" w:lineRule="auto"/>
        <w:contextualSpacing/>
        <w:rPr>
          <w:rFonts w:ascii="Times New Roman" w:hAnsi="Times New Roman"/>
          <w:i/>
        </w:rPr>
      </w:pPr>
      <w:r>
        <w:rPr>
          <w:rFonts w:ascii="Times New Roman" w:hAnsi="Times New Roman"/>
        </w:rPr>
        <w:tab/>
      </w:r>
      <w:r w:rsidR="00C919CF" w:rsidRPr="00D525EF">
        <w:rPr>
          <w:rFonts w:ascii="Times New Roman" w:hAnsi="Times New Roman"/>
        </w:rPr>
        <w:t>10.1111/j.1547-5069.2011.01388.x</w:t>
      </w:r>
    </w:p>
    <w:p w:rsidR="00D525EF" w:rsidRPr="00D525EF" w:rsidRDefault="00D525EF" w:rsidP="00D525EF">
      <w:pPr>
        <w:widowControl w:val="0"/>
        <w:autoSpaceDE w:val="0"/>
        <w:autoSpaceDN w:val="0"/>
        <w:adjustRightInd w:val="0"/>
        <w:spacing w:after="240" w:line="480" w:lineRule="auto"/>
        <w:contextualSpacing/>
        <w:rPr>
          <w:rFonts w:ascii="Times New Roman" w:hAnsi="Times New Roman" w:cs="Times New Roman"/>
        </w:rPr>
      </w:pPr>
      <w:r w:rsidRPr="00D525EF">
        <w:rPr>
          <w:rFonts w:ascii="Times New Roman" w:hAnsi="Times New Roman" w:cs="Times New Roman"/>
        </w:rPr>
        <w:t xml:space="preserve">Lea, D. H., Calzone, K. A. (2010).  Integrating genetics and genomics into oncology nursing. </w:t>
      </w:r>
    </w:p>
    <w:p w:rsidR="007F29DC" w:rsidRDefault="00D525EF" w:rsidP="00D525EF">
      <w:pPr>
        <w:widowControl w:val="0"/>
        <w:autoSpaceDE w:val="0"/>
        <w:autoSpaceDN w:val="0"/>
        <w:adjustRightInd w:val="0"/>
        <w:spacing w:after="240" w:line="480" w:lineRule="auto"/>
        <w:ind w:firstLine="720"/>
        <w:contextualSpacing/>
        <w:rPr>
          <w:rFonts w:ascii="Times New Roman" w:hAnsi="Times New Roman" w:cs="Times New Roman"/>
        </w:rPr>
      </w:pPr>
      <w:r w:rsidRPr="00D525EF">
        <w:rPr>
          <w:rFonts w:ascii="Times New Roman" w:hAnsi="Times New Roman" w:cs="Times New Roman"/>
          <w:i/>
        </w:rPr>
        <w:t>Oncology, 24</w:t>
      </w:r>
      <w:r w:rsidRPr="00D525EF">
        <w:rPr>
          <w:rFonts w:ascii="Times New Roman" w:hAnsi="Times New Roman" w:cs="Times New Roman"/>
        </w:rPr>
        <w:t>(2),</w:t>
      </w:r>
      <w:r w:rsidRPr="00D525EF">
        <w:rPr>
          <w:rFonts w:ascii="Times New Roman" w:hAnsi="Times New Roman" w:cs="Times New Roman"/>
          <w:i/>
        </w:rPr>
        <w:t xml:space="preserve"> </w:t>
      </w:r>
      <w:r w:rsidRPr="00D525EF">
        <w:rPr>
          <w:rFonts w:ascii="Times New Roman" w:hAnsi="Times New Roman" w:cs="Times New Roman"/>
        </w:rPr>
        <w:t xml:space="preserve">13-21. </w:t>
      </w:r>
      <w:r w:rsidR="00EC507F">
        <w:rPr>
          <w:rFonts w:ascii="Times New Roman" w:hAnsi="Times New Roman" w:cs="Times New Roman"/>
        </w:rPr>
        <w:t>Retrieved from</w:t>
      </w:r>
      <w:r w:rsidR="007F29DC">
        <w:rPr>
          <w:rFonts w:ascii="Times New Roman" w:hAnsi="Times New Roman" w:cs="Times New Roman"/>
        </w:rPr>
        <w:t xml:space="preserve"> </w:t>
      </w:r>
      <w:r w:rsidR="007F29DC" w:rsidRPr="007F29DC">
        <w:rPr>
          <w:rFonts w:ascii="Times New Roman" w:hAnsi="Times New Roman" w:cs="Times New Roman"/>
        </w:rPr>
        <w:t>http://www.cancernetwork.com/nurses/content/</w:t>
      </w:r>
    </w:p>
    <w:p w:rsidR="007F29DC" w:rsidRDefault="007F29DC" w:rsidP="00D525EF">
      <w:pPr>
        <w:widowControl w:val="0"/>
        <w:autoSpaceDE w:val="0"/>
        <w:autoSpaceDN w:val="0"/>
        <w:adjustRightInd w:val="0"/>
        <w:spacing w:after="240" w:line="480" w:lineRule="auto"/>
        <w:ind w:firstLine="720"/>
        <w:contextualSpacing/>
      </w:pPr>
      <w:r>
        <w:rPr>
          <w:rFonts w:ascii="Times New Roman" w:hAnsi="Times New Roman" w:cs="Times New Roman"/>
        </w:rPr>
        <w:t>article/10165/1523346?pageNumber=1-21</w:t>
      </w:r>
    </w:p>
    <w:p w:rsidR="00A204A0" w:rsidRPr="00D525EF" w:rsidRDefault="009A304D" w:rsidP="00A204A0">
      <w:pPr>
        <w:widowControl w:val="0"/>
        <w:autoSpaceDE w:val="0"/>
        <w:autoSpaceDN w:val="0"/>
        <w:adjustRightInd w:val="0"/>
        <w:spacing w:after="240" w:line="480" w:lineRule="auto"/>
        <w:contextualSpacing/>
        <w:rPr>
          <w:rFonts w:ascii="Times New Roman" w:hAnsi="Times New Roman" w:cs="Times New Roman"/>
        </w:rPr>
      </w:pPr>
      <w:r w:rsidRPr="00D525EF">
        <w:rPr>
          <w:rFonts w:ascii="Times New Roman" w:hAnsi="Times New Roman" w:cs="Times New Roman"/>
        </w:rPr>
        <w:t>Santos, E., Edwards, Q., Floria-Santos, M.</w:t>
      </w:r>
      <w:r w:rsidR="00FA159C" w:rsidRPr="00D525EF">
        <w:rPr>
          <w:rFonts w:ascii="Times New Roman" w:hAnsi="Times New Roman" w:cs="Times New Roman"/>
        </w:rPr>
        <w:t>,</w:t>
      </w:r>
      <w:r w:rsidRPr="00D525EF">
        <w:rPr>
          <w:rFonts w:ascii="Times New Roman" w:hAnsi="Times New Roman" w:cs="Times New Roman"/>
        </w:rPr>
        <w:t xml:space="preserve"> Rogatto,</w:t>
      </w:r>
      <w:r w:rsidR="00FA159C" w:rsidRPr="00D525EF">
        <w:rPr>
          <w:rFonts w:ascii="Times New Roman" w:hAnsi="Times New Roman" w:cs="Times New Roman"/>
        </w:rPr>
        <w:t xml:space="preserve"> S., Achatz, M., MacDonald, D. </w:t>
      </w:r>
      <w:r w:rsidRPr="00D525EF">
        <w:rPr>
          <w:rFonts w:ascii="Times New Roman" w:hAnsi="Times New Roman" w:cs="Times New Roman"/>
        </w:rPr>
        <w:t xml:space="preserve">(2013).  </w:t>
      </w:r>
      <w:r w:rsidR="00FA159C" w:rsidRPr="00D525EF">
        <w:rPr>
          <w:rFonts w:ascii="Times New Roman" w:hAnsi="Times New Roman" w:cs="Times New Roman"/>
        </w:rPr>
        <w:tab/>
      </w:r>
      <w:r w:rsidRPr="00D525EF">
        <w:rPr>
          <w:rFonts w:ascii="Times New Roman" w:hAnsi="Times New Roman" w:cs="Times New Roman"/>
        </w:rPr>
        <w:t xml:space="preserve">Integration of genomics in cancer care. </w:t>
      </w:r>
      <w:r w:rsidRPr="00D525EF">
        <w:rPr>
          <w:rFonts w:ascii="Times New Roman" w:hAnsi="Times New Roman" w:cs="Times New Roman"/>
          <w:i/>
        </w:rPr>
        <w:t>Journal of Nursing Scholarship</w:t>
      </w:r>
      <w:r w:rsidR="00FA159C" w:rsidRPr="00D525EF">
        <w:rPr>
          <w:rFonts w:ascii="Times New Roman" w:hAnsi="Times New Roman" w:cs="Times New Roman"/>
        </w:rPr>
        <w:t xml:space="preserve">, </w:t>
      </w:r>
      <w:r w:rsidRPr="00D525EF">
        <w:rPr>
          <w:rFonts w:ascii="Times New Roman" w:hAnsi="Times New Roman" w:cs="Times New Roman"/>
          <w:i/>
        </w:rPr>
        <w:t>45,</w:t>
      </w:r>
      <w:r w:rsidR="00FA159C" w:rsidRPr="00D525EF">
        <w:rPr>
          <w:rFonts w:ascii="Times New Roman" w:hAnsi="Times New Roman" w:cs="Times New Roman"/>
        </w:rPr>
        <w:t xml:space="preserve"> 43-51.</w:t>
      </w:r>
      <w:r w:rsidRPr="00D525EF">
        <w:rPr>
          <w:rFonts w:ascii="Times New Roman" w:hAnsi="Times New Roman" w:cs="Times New Roman"/>
        </w:rPr>
        <w:t xml:space="preserve"> </w:t>
      </w:r>
    </w:p>
    <w:p w:rsidR="009A304D" w:rsidRPr="00D525EF" w:rsidRDefault="00A204A0" w:rsidP="00A204A0">
      <w:pPr>
        <w:widowControl w:val="0"/>
        <w:autoSpaceDE w:val="0"/>
        <w:autoSpaceDN w:val="0"/>
        <w:adjustRightInd w:val="0"/>
        <w:spacing w:after="240" w:line="480" w:lineRule="auto"/>
        <w:contextualSpacing/>
        <w:rPr>
          <w:rFonts w:ascii="Times New Roman" w:hAnsi="Times New Roman" w:cs="Times New Roman"/>
        </w:rPr>
      </w:pPr>
      <w:r w:rsidRPr="00D525EF">
        <w:rPr>
          <w:rFonts w:ascii="Times New Roman" w:hAnsi="Times New Roman" w:cs="Times New Roman"/>
        </w:rPr>
        <w:tab/>
        <w:t xml:space="preserve">doi: </w:t>
      </w:r>
      <w:r w:rsidR="009A304D" w:rsidRPr="00D525EF">
        <w:rPr>
          <w:rFonts w:ascii="Times New Roman" w:hAnsi="Times New Roman" w:cs="Times New Roman"/>
        </w:rPr>
        <w:t>10.1111/j.1547-5069.2012.01465.x</w:t>
      </w:r>
    </w:p>
    <w:p w:rsidR="00630E9D" w:rsidRPr="00FA159C" w:rsidRDefault="00630E9D" w:rsidP="00164FE9">
      <w:pPr>
        <w:widowControl w:val="0"/>
        <w:autoSpaceDE w:val="0"/>
        <w:autoSpaceDN w:val="0"/>
        <w:adjustRightInd w:val="0"/>
        <w:spacing w:after="240"/>
        <w:rPr>
          <w:rFonts w:ascii="Times New Roman" w:hAnsi="Times New Roman" w:cs="Times New Roman"/>
          <w:u w:val="single"/>
        </w:rPr>
      </w:pPr>
    </w:p>
    <w:p w:rsidR="009A304D" w:rsidRPr="00FA159C" w:rsidRDefault="009A304D" w:rsidP="00164FE9">
      <w:pPr>
        <w:widowControl w:val="0"/>
        <w:autoSpaceDE w:val="0"/>
        <w:autoSpaceDN w:val="0"/>
        <w:adjustRightInd w:val="0"/>
        <w:spacing w:after="240"/>
        <w:rPr>
          <w:rFonts w:ascii="Times New Roman" w:hAnsi="Times New Roman" w:cs="Times New Roman"/>
        </w:rPr>
      </w:pPr>
    </w:p>
    <w:p w:rsidR="00D877BE" w:rsidRPr="00FA159C" w:rsidRDefault="00D877BE" w:rsidP="008579BB">
      <w:pPr>
        <w:pStyle w:val="ListParagraph"/>
        <w:spacing w:line="480" w:lineRule="auto"/>
        <w:rPr>
          <w:rFonts w:ascii="Times New Roman" w:hAnsi="Times New Roman" w:cs="Times New Roman"/>
        </w:rPr>
      </w:pPr>
      <w:bookmarkStart w:id="0" w:name="_GoBack"/>
      <w:bookmarkEnd w:id="0"/>
    </w:p>
    <w:sectPr w:rsidR="00D877BE" w:rsidRPr="00FA159C" w:rsidSect="00213511">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668" w:rsidRDefault="00884668" w:rsidP="00F475BC">
      <w:r>
        <w:separator/>
      </w:r>
    </w:p>
  </w:endnote>
  <w:endnote w:type="continuationSeparator" w:id="0">
    <w:p w:rsidR="00884668" w:rsidRDefault="00884668" w:rsidP="00F475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668" w:rsidRDefault="00884668" w:rsidP="00F475BC">
      <w:r>
        <w:separator/>
      </w:r>
    </w:p>
  </w:footnote>
  <w:footnote w:type="continuationSeparator" w:id="0">
    <w:p w:rsidR="00884668" w:rsidRDefault="00884668" w:rsidP="00F47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43609"/>
      <w:docPartObj>
        <w:docPartGallery w:val="Page Numbers (Top of Page)"/>
        <w:docPartUnique/>
      </w:docPartObj>
    </w:sdtPr>
    <w:sdtContent>
      <w:p w:rsidR="00702734" w:rsidRDefault="00702734">
        <w:pPr>
          <w:pStyle w:val="Header"/>
          <w:jc w:val="right"/>
        </w:pPr>
      </w:p>
      <w:p w:rsidR="00702734" w:rsidRDefault="00702734">
        <w:pPr>
          <w:pStyle w:val="Header"/>
          <w:jc w:val="right"/>
        </w:pPr>
      </w:p>
      <w:p w:rsidR="00702734" w:rsidRDefault="00FF2FA7">
        <w:pPr>
          <w:pStyle w:val="Header"/>
          <w:jc w:val="right"/>
        </w:pPr>
        <w:fldSimple w:instr=" PAGE   \* MERGEFORMAT ">
          <w:r w:rsidR="00B77050">
            <w:rPr>
              <w:noProof/>
            </w:rPr>
            <w:t>10</w:t>
          </w:r>
        </w:fldSimple>
      </w:p>
    </w:sdtContent>
  </w:sdt>
  <w:p w:rsidR="00702734" w:rsidRDefault="00702734">
    <w:pPr>
      <w:spacing w:line="0" w:lineRule="atLeast"/>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68" w:rsidRDefault="00FF2FA7" w:rsidP="00BE032F">
    <w:pPr>
      <w:pStyle w:val="Header"/>
      <w:framePr w:wrap="around" w:vAnchor="text" w:hAnchor="margin" w:xAlign="right" w:y="1"/>
      <w:rPr>
        <w:rStyle w:val="PageNumber"/>
      </w:rPr>
    </w:pPr>
    <w:r>
      <w:rPr>
        <w:rStyle w:val="PageNumber"/>
      </w:rPr>
      <w:fldChar w:fldCharType="begin"/>
    </w:r>
    <w:r w:rsidR="00884668">
      <w:rPr>
        <w:rStyle w:val="PageNumber"/>
      </w:rPr>
      <w:instrText xml:space="preserve">PAGE  </w:instrText>
    </w:r>
    <w:r>
      <w:rPr>
        <w:rStyle w:val="PageNumber"/>
      </w:rPr>
      <w:fldChar w:fldCharType="end"/>
    </w:r>
  </w:p>
  <w:p w:rsidR="00884668" w:rsidRDefault="00884668" w:rsidP="00F475BC">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68" w:rsidRDefault="00FF2FA7" w:rsidP="00BE032F">
    <w:pPr>
      <w:pStyle w:val="Header"/>
      <w:framePr w:wrap="around" w:vAnchor="text" w:hAnchor="margin" w:xAlign="right" w:y="1"/>
      <w:rPr>
        <w:rStyle w:val="PageNumber"/>
      </w:rPr>
    </w:pPr>
    <w:r>
      <w:rPr>
        <w:rStyle w:val="PageNumber"/>
      </w:rPr>
      <w:fldChar w:fldCharType="begin"/>
    </w:r>
    <w:r w:rsidR="00884668">
      <w:rPr>
        <w:rStyle w:val="PageNumber"/>
      </w:rPr>
      <w:instrText xml:space="preserve">PAGE  </w:instrText>
    </w:r>
    <w:r>
      <w:rPr>
        <w:rStyle w:val="PageNumber"/>
      </w:rPr>
      <w:fldChar w:fldCharType="separate"/>
    </w:r>
    <w:r w:rsidR="000037E2">
      <w:rPr>
        <w:rStyle w:val="PageNumber"/>
        <w:noProof/>
      </w:rPr>
      <w:t>20</w:t>
    </w:r>
    <w:r>
      <w:rPr>
        <w:rStyle w:val="PageNumber"/>
      </w:rPr>
      <w:fldChar w:fldCharType="end"/>
    </w:r>
  </w:p>
  <w:p w:rsidR="00884668" w:rsidRDefault="00884668" w:rsidP="00F475B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5EC"/>
    <w:multiLevelType w:val="hybridMultilevel"/>
    <w:tmpl w:val="9C56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1729F"/>
    <w:multiLevelType w:val="hybridMultilevel"/>
    <w:tmpl w:val="58089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73421"/>
    <w:multiLevelType w:val="hybridMultilevel"/>
    <w:tmpl w:val="19AA097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716485"/>
    <w:multiLevelType w:val="hybridMultilevel"/>
    <w:tmpl w:val="B7D61AF6"/>
    <w:lvl w:ilvl="0" w:tplc="AA18F39A">
      <w:start w:val="1"/>
      <w:numFmt w:val="decimal"/>
      <w:lvlText w:val="%1."/>
      <w:lvlJc w:val="left"/>
      <w:pPr>
        <w:ind w:left="360" w:hanging="360"/>
      </w:pPr>
      <w:rPr>
        <w:rFonts w:ascii="Arial Narrow" w:eastAsiaTheme="minorEastAsia" w:hAnsi="Arial Narrow"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B50918"/>
    <w:multiLevelType w:val="hybridMultilevel"/>
    <w:tmpl w:val="19785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1D7281"/>
    <w:multiLevelType w:val="hybridMultilevel"/>
    <w:tmpl w:val="01DE1B2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C16666"/>
    <w:multiLevelType w:val="hybridMultilevel"/>
    <w:tmpl w:val="7ADA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871DF"/>
    <w:multiLevelType w:val="hybridMultilevel"/>
    <w:tmpl w:val="DB807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170E2B"/>
    <w:multiLevelType w:val="hybridMultilevel"/>
    <w:tmpl w:val="777429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954F2B"/>
    <w:multiLevelType w:val="hybridMultilevel"/>
    <w:tmpl w:val="D46007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37428A"/>
    <w:multiLevelType w:val="hybridMultilevel"/>
    <w:tmpl w:val="D61C9BA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F11E3E"/>
    <w:multiLevelType w:val="hybridMultilevel"/>
    <w:tmpl w:val="D8CCA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C3454E"/>
    <w:multiLevelType w:val="hybridMultilevel"/>
    <w:tmpl w:val="2ED27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0711B4"/>
    <w:multiLevelType w:val="hybridMultilevel"/>
    <w:tmpl w:val="A7C6FF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06E6EEC"/>
    <w:multiLevelType w:val="hybridMultilevel"/>
    <w:tmpl w:val="660EA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6F3C19"/>
    <w:multiLevelType w:val="hybridMultilevel"/>
    <w:tmpl w:val="D17E71D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E560E25"/>
    <w:multiLevelType w:val="hybridMultilevel"/>
    <w:tmpl w:val="990E42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5"/>
  </w:num>
  <w:num w:numId="3">
    <w:abstractNumId w:val="10"/>
  </w:num>
  <w:num w:numId="4">
    <w:abstractNumId w:val="5"/>
  </w:num>
  <w:num w:numId="5">
    <w:abstractNumId w:val="12"/>
  </w:num>
  <w:num w:numId="6">
    <w:abstractNumId w:val="2"/>
  </w:num>
  <w:num w:numId="7">
    <w:abstractNumId w:val="11"/>
  </w:num>
  <w:num w:numId="8">
    <w:abstractNumId w:val="3"/>
  </w:num>
  <w:num w:numId="9">
    <w:abstractNumId w:val="9"/>
  </w:num>
  <w:num w:numId="10">
    <w:abstractNumId w:val="14"/>
  </w:num>
  <w:num w:numId="11">
    <w:abstractNumId w:val="4"/>
  </w:num>
  <w:num w:numId="12">
    <w:abstractNumId w:val="7"/>
  </w:num>
  <w:num w:numId="13">
    <w:abstractNumId w:val="13"/>
  </w:num>
  <w:num w:numId="14">
    <w:abstractNumId w:val="8"/>
  </w:num>
  <w:num w:numId="15">
    <w:abstractNumId w:val="16"/>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F475BC"/>
    <w:rsid w:val="0000216F"/>
    <w:rsid w:val="000037E2"/>
    <w:rsid w:val="00013AA5"/>
    <w:rsid w:val="0005687F"/>
    <w:rsid w:val="00057698"/>
    <w:rsid w:val="000903C1"/>
    <w:rsid w:val="000A6ADF"/>
    <w:rsid w:val="000B1CA2"/>
    <w:rsid w:val="000B7AAD"/>
    <w:rsid w:val="000C7982"/>
    <w:rsid w:val="000F0510"/>
    <w:rsid w:val="000F5FB6"/>
    <w:rsid w:val="00110872"/>
    <w:rsid w:val="001142FD"/>
    <w:rsid w:val="00131235"/>
    <w:rsid w:val="001328DD"/>
    <w:rsid w:val="00133EE9"/>
    <w:rsid w:val="00137812"/>
    <w:rsid w:val="00150AA8"/>
    <w:rsid w:val="001534D5"/>
    <w:rsid w:val="00164FE9"/>
    <w:rsid w:val="00176074"/>
    <w:rsid w:val="00185F72"/>
    <w:rsid w:val="001A18AC"/>
    <w:rsid w:val="001A1FD6"/>
    <w:rsid w:val="001A2B23"/>
    <w:rsid w:val="001A574F"/>
    <w:rsid w:val="001C536A"/>
    <w:rsid w:val="00203A6A"/>
    <w:rsid w:val="00213511"/>
    <w:rsid w:val="00232606"/>
    <w:rsid w:val="00233048"/>
    <w:rsid w:val="0024218C"/>
    <w:rsid w:val="0025165B"/>
    <w:rsid w:val="002648AE"/>
    <w:rsid w:val="0028281E"/>
    <w:rsid w:val="00293E87"/>
    <w:rsid w:val="002A0979"/>
    <w:rsid w:val="002A11EA"/>
    <w:rsid w:val="002A4D51"/>
    <w:rsid w:val="002B4F14"/>
    <w:rsid w:val="002B5B97"/>
    <w:rsid w:val="002B606D"/>
    <w:rsid w:val="002C55E0"/>
    <w:rsid w:val="002F595C"/>
    <w:rsid w:val="00333A6E"/>
    <w:rsid w:val="00354391"/>
    <w:rsid w:val="00355BC4"/>
    <w:rsid w:val="0037514F"/>
    <w:rsid w:val="0037563B"/>
    <w:rsid w:val="003A1D09"/>
    <w:rsid w:val="003B0252"/>
    <w:rsid w:val="003C3A67"/>
    <w:rsid w:val="003D0078"/>
    <w:rsid w:val="003D1D19"/>
    <w:rsid w:val="003D30B0"/>
    <w:rsid w:val="004024B9"/>
    <w:rsid w:val="00404DE7"/>
    <w:rsid w:val="00421A24"/>
    <w:rsid w:val="0042247D"/>
    <w:rsid w:val="00423775"/>
    <w:rsid w:val="00423A6F"/>
    <w:rsid w:val="004254B0"/>
    <w:rsid w:val="00427336"/>
    <w:rsid w:val="004353C3"/>
    <w:rsid w:val="0043618E"/>
    <w:rsid w:val="004368C8"/>
    <w:rsid w:val="00450DA1"/>
    <w:rsid w:val="00452159"/>
    <w:rsid w:val="004528D6"/>
    <w:rsid w:val="00454FDF"/>
    <w:rsid w:val="004561D2"/>
    <w:rsid w:val="00466A01"/>
    <w:rsid w:val="00467D98"/>
    <w:rsid w:val="00467F5F"/>
    <w:rsid w:val="00484B69"/>
    <w:rsid w:val="00497ACF"/>
    <w:rsid w:val="004A0845"/>
    <w:rsid w:val="004A7A5C"/>
    <w:rsid w:val="004C45E0"/>
    <w:rsid w:val="004E3677"/>
    <w:rsid w:val="004E4B0D"/>
    <w:rsid w:val="004E4CD1"/>
    <w:rsid w:val="004E5004"/>
    <w:rsid w:val="005116AB"/>
    <w:rsid w:val="00517CDD"/>
    <w:rsid w:val="00525416"/>
    <w:rsid w:val="00525679"/>
    <w:rsid w:val="005274D2"/>
    <w:rsid w:val="005307FC"/>
    <w:rsid w:val="0056184C"/>
    <w:rsid w:val="005C02C0"/>
    <w:rsid w:val="005C6E93"/>
    <w:rsid w:val="005E4648"/>
    <w:rsid w:val="005F0703"/>
    <w:rsid w:val="00630E9D"/>
    <w:rsid w:val="00630FD6"/>
    <w:rsid w:val="00632195"/>
    <w:rsid w:val="00634B2C"/>
    <w:rsid w:val="00655156"/>
    <w:rsid w:val="0068799E"/>
    <w:rsid w:val="0069452E"/>
    <w:rsid w:val="00694544"/>
    <w:rsid w:val="00695704"/>
    <w:rsid w:val="006A5485"/>
    <w:rsid w:val="006C0B4E"/>
    <w:rsid w:val="006F0A57"/>
    <w:rsid w:val="00702734"/>
    <w:rsid w:val="007107B0"/>
    <w:rsid w:val="00717108"/>
    <w:rsid w:val="00717E90"/>
    <w:rsid w:val="00735221"/>
    <w:rsid w:val="00747D38"/>
    <w:rsid w:val="00765304"/>
    <w:rsid w:val="00780A32"/>
    <w:rsid w:val="007819EC"/>
    <w:rsid w:val="007909FE"/>
    <w:rsid w:val="00791653"/>
    <w:rsid w:val="007B61C2"/>
    <w:rsid w:val="007F29DC"/>
    <w:rsid w:val="00807C63"/>
    <w:rsid w:val="00815660"/>
    <w:rsid w:val="0082260F"/>
    <w:rsid w:val="00822DFB"/>
    <w:rsid w:val="00857944"/>
    <w:rsid w:val="008579BB"/>
    <w:rsid w:val="00861C0C"/>
    <w:rsid w:val="008624ED"/>
    <w:rsid w:val="00884668"/>
    <w:rsid w:val="008903EC"/>
    <w:rsid w:val="00894243"/>
    <w:rsid w:val="008B51A7"/>
    <w:rsid w:val="008B56DA"/>
    <w:rsid w:val="008C29B1"/>
    <w:rsid w:val="008D4297"/>
    <w:rsid w:val="008D69AF"/>
    <w:rsid w:val="008E1131"/>
    <w:rsid w:val="008E18C8"/>
    <w:rsid w:val="008E7FE1"/>
    <w:rsid w:val="0090367D"/>
    <w:rsid w:val="009042EF"/>
    <w:rsid w:val="009239EF"/>
    <w:rsid w:val="00923B56"/>
    <w:rsid w:val="00923D3C"/>
    <w:rsid w:val="00933A8D"/>
    <w:rsid w:val="00936530"/>
    <w:rsid w:val="0094108A"/>
    <w:rsid w:val="00945FF3"/>
    <w:rsid w:val="009527A5"/>
    <w:rsid w:val="0095350A"/>
    <w:rsid w:val="00955C0B"/>
    <w:rsid w:val="009578F9"/>
    <w:rsid w:val="009758C5"/>
    <w:rsid w:val="00984BBE"/>
    <w:rsid w:val="00993A84"/>
    <w:rsid w:val="00995F91"/>
    <w:rsid w:val="009A29A7"/>
    <w:rsid w:val="009A304D"/>
    <w:rsid w:val="009A649E"/>
    <w:rsid w:val="009B0558"/>
    <w:rsid w:val="009B0586"/>
    <w:rsid w:val="009B06CE"/>
    <w:rsid w:val="009B07DA"/>
    <w:rsid w:val="009C2ED2"/>
    <w:rsid w:val="009C522B"/>
    <w:rsid w:val="009E0BBE"/>
    <w:rsid w:val="009E1125"/>
    <w:rsid w:val="009F1EFC"/>
    <w:rsid w:val="009F2FCE"/>
    <w:rsid w:val="009F6F50"/>
    <w:rsid w:val="00A11A15"/>
    <w:rsid w:val="00A204A0"/>
    <w:rsid w:val="00A217B8"/>
    <w:rsid w:val="00A252AE"/>
    <w:rsid w:val="00A73B17"/>
    <w:rsid w:val="00A740F8"/>
    <w:rsid w:val="00AA0318"/>
    <w:rsid w:val="00AA099B"/>
    <w:rsid w:val="00AD4084"/>
    <w:rsid w:val="00AF3CD9"/>
    <w:rsid w:val="00AF4A34"/>
    <w:rsid w:val="00B05D7E"/>
    <w:rsid w:val="00B149E1"/>
    <w:rsid w:val="00B1618F"/>
    <w:rsid w:val="00B24BB3"/>
    <w:rsid w:val="00B309F0"/>
    <w:rsid w:val="00B3624D"/>
    <w:rsid w:val="00B37A32"/>
    <w:rsid w:val="00B6226A"/>
    <w:rsid w:val="00B62990"/>
    <w:rsid w:val="00B640FB"/>
    <w:rsid w:val="00B6796C"/>
    <w:rsid w:val="00B7059C"/>
    <w:rsid w:val="00B71F11"/>
    <w:rsid w:val="00B77050"/>
    <w:rsid w:val="00B77171"/>
    <w:rsid w:val="00B871BD"/>
    <w:rsid w:val="00B9258E"/>
    <w:rsid w:val="00B9384A"/>
    <w:rsid w:val="00BA7356"/>
    <w:rsid w:val="00BD3737"/>
    <w:rsid w:val="00BE032F"/>
    <w:rsid w:val="00BE7469"/>
    <w:rsid w:val="00BF174A"/>
    <w:rsid w:val="00BF3819"/>
    <w:rsid w:val="00C05518"/>
    <w:rsid w:val="00C33C17"/>
    <w:rsid w:val="00C5290D"/>
    <w:rsid w:val="00C5532A"/>
    <w:rsid w:val="00C56058"/>
    <w:rsid w:val="00C57BEB"/>
    <w:rsid w:val="00C57E8C"/>
    <w:rsid w:val="00C74A65"/>
    <w:rsid w:val="00C919CF"/>
    <w:rsid w:val="00CA32EA"/>
    <w:rsid w:val="00CB03B4"/>
    <w:rsid w:val="00CB572D"/>
    <w:rsid w:val="00CD5748"/>
    <w:rsid w:val="00CE04A5"/>
    <w:rsid w:val="00CF4C99"/>
    <w:rsid w:val="00D0594F"/>
    <w:rsid w:val="00D27B54"/>
    <w:rsid w:val="00D30909"/>
    <w:rsid w:val="00D4384A"/>
    <w:rsid w:val="00D47EAB"/>
    <w:rsid w:val="00D525EF"/>
    <w:rsid w:val="00D818A8"/>
    <w:rsid w:val="00D877BE"/>
    <w:rsid w:val="00DA19D9"/>
    <w:rsid w:val="00DB2687"/>
    <w:rsid w:val="00DC3AE4"/>
    <w:rsid w:val="00DC4CAD"/>
    <w:rsid w:val="00DE317B"/>
    <w:rsid w:val="00E239DD"/>
    <w:rsid w:val="00E27298"/>
    <w:rsid w:val="00E27B78"/>
    <w:rsid w:val="00E375B7"/>
    <w:rsid w:val="00E503FD"/>
    <w:rsid w:val="00E6502C"/>
    <w:rsid w:val="00E731D9"/>
    <w:rsid w:val="00E73DF9"/>
    <w:rsid w:val="00E74628"/>
    <w:rsid w:val="00E76D04"/>
    <w:rsid w:val="00E80CC5"/>
    <w:rsid w:val="00E93A21"/>
    <w:rsid w:val="00EB61BD"/>
    <w:rsid w:val="00EB78F8"/>
    <w:rsid w:val="00EC1212"/>
    <w:rsid w:val="00EC507F"/>
    <w:rsid w:val="00EC6CC3"/>
    <w:rsid w:val="00ED4077"/>
    <w:rsid w:val="00ED66AA"/>
    <w:rsid w:val="00EF2C01"/>
    <w:rsid w:val="00F02149"/>
    <w:rsid w:val="00F11536"/>
    <w:rsid w:val="00F11939"/>
    <w:rsid w:val="00F124DA"/>
    <w:rsid w:val="00F210EE"/>
    <w:rsid w:val="00F24ED5"/>
    <w:rsid w:val="00F366F3"/>
    <w:rsid w:val="00F406DD"/>
    <w:rsid w:val="00F475BC"/>
    <w:rsid w:val="00F47FAB"/>
    <w:rsid w:val="00F9585B"/>
    <w:rsid w:val="00FA159C"/>
    <w:rsid w:val="00FA4C14"/>
    <w:rsid w:val="00FA623E"/>
    <w:rsid w:val="00FB5985"/>
    <w:rsid w:val="00FC05A3"/>
    <w:rsid w:val="00FD7E35"/>
    <w:rsid w:val="00FE0021"/>
    <w:rsid w:val="00FE28D6"/>
    <w:rsid w:val="00FF28DC"/>
    <w:rsid w:val="00FF2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7E"/>
  </w:style>
  <w:style w:type="paragraph" w:styleId="Heading2">
    <w:name w:val="heading 2"/>
    <w:basedOn w:val="Normal"/>
    <w:link w:val="Heading2Char"/>
    <w:uiPriority w:val="1"/>
    <w:qFormat/>
    <w:rsid w:val="00D877BE"/>
    <w:pPr>
      <w:widowControl w:val="0"/>
      <w:ind w:left="100"/>
      <w:outlineLvl w:val="1"/>
    </w:pPr>
    <w:rPr>
      <w:rFonts w:ascii="Arial Narrow" w:eastAsia="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475BC"/>
    <w:pPr>
      <w:ind w:left="720"/>
      <w:contextualSpacing/>
    </w:pPr>
  </w:style>
  <w:style w:type="paragraph" w:styleId="Header">
    <w:name w:val="header"/>
    <w:basedOn w:val="Normal"/>
    <w:link w:val="HeaderChar"/>
    <w:uiPriority w:val="99"/>
    <w:unhideWhenUsed/>
    <w:rsid w:val="00F475BC"/>
    <w:pPr>
      <w:tabs>
        <w:tab w:val="center" w:pos="4320"/>
        <w:tab w:val="right" w:pos="8640"/>
      </w:tabs>
    </w:pPr>
  </w:style>
  <w:style w:type="character" w:customStyle="1" w:styleId="HeaderChar">
    <w:name w:val="Header Char"/>
    <w:basedOn w:val="DefaultParagraphFont"/>
    <w:link w:val="Header"/>
    <w:uiPriority w:val="99"/>
    <w:rsid w:val="00F475BC"/>
  </w:style>
  <w:style w:type="character" w:styleId="PageNumber">
    <w:name w:val="page number"/>
    <w:basedOn w:val="DefaultParagraphFont"/>
    <w:uiPriority w:val="99"/>
    <w:semiHidden/>
    <w:unhideWhenUsed/>
    <w:rsid w:val="00F475BC"/>
  </w:style>
  <w:style w:type="character" w:styleId="Hyperlink">
    <w:name w:val="Hyperlink"/>
    <w:basedOn w:val="DefaultParagraphFont"/>
    <w:uiPriority w:val="99"/>
    <w:unhideWhenUsed/>
    <w:rsid w:val="00630E9D"/>
    <w:rPr>
      <w:color w:val="0000FF" w:themeColor="hyperlink"/>
      <w:u w:val="single"/>
    </w:rPr>
  </w:style>
  <w:style w:type="character" w:customStyle="1" w:styleId="Heading2Char">
    <w:name w:val="Heading 2 Char"/>
    <w:basedOn w:val="DefaultParagraphFont"/>
    <w:link w:val="Heading2"/>
    <w:uiPriority w:val="1"/>
    <w:rsid w:val="00D877BE"/>
    <w:rPr>
      <w:rFonts w:ascii="Arial Narrow" w:eastAsia="Arial Narrow" w:hAnsi="Arial Narrow"/>
      <w:b/>
      <w:bCs/>
    </w:rPr>
  </w:style>
  <w:style w:type="paragraph" w:styleId="BodyText">
    <w:name w:val="Body Text"/>
    <w:basedOn w:val="Normal"/>
    <w:link w:val="BodyTextChar"/>
    <w:uiPriority w:val="1"/>
    <w:qFormat/>
    <w:rsid w:val="00D877BE"/>
    <w:pPr>
      <w:widowControl w:val="0"/>
      <w:ind w:left="460"/>
    </w:pPr>
    <w:rPr>
      <w:rFonts w:ascii="Arial Narrow" w:eastAsia="Arial Narrow" w:hAnsi="Arial Narrow"/>
    </w:rPr>
  </w:style>
  <w:style w:type="character" w:customStyle="1" w:styleId="BodyTextChar">
    <w:name w:val="Body Text Char"/>
    <w:basedOn w:val="DefaultParagraphFont"/>
    <w:link w:val="BodyText"/>
    <w:uiPriority w:val="1"/>
    <w:rsid w:val="00D877BE"/>
    <w:rPr>
      <w:rFonts w:ascii="Arial Narrow" w:eastAsia="Arial Narrow" w:hAnsi="Arial Narrow"/>
    </w:rPr>
  </w:style>
  <w:style w:type="paragraph" w:customStyle="1" w:styleId="TableParagraph">
    <w:name w:val="Table Paragraph"/>
    <w:basedOn w:val="Normal"/>
    <w:uiPriority w:val="1"/>
    <w:qFormat/>
    <w:rsid w:val="00D877BE"/>
    <w:pPr>
      <w:widowControl w:val="0"/>
    </w:pPr>
    <w:rPr>
      <w:rFonts w:eastAsiaTheme="minorHAnsi"/>
      <w:sz w:val="22"/>
      <w:szCs w:val="22"/>
    </w:rPr>
  </w:style>
  <w:style w:type="paragraph" w:customStyle="1" w:styleId="Heading2A">
    <w:name w:val="Heading 2 A"/>
    <w:next w:val="BodyA"/>
    <w:rsid w:val="001142FD"/>
    <w:pPr>
      <w:keepNext/>
      <w:outlineLvl w:val="1"/>
    </w:pPr>
    <w:rPr>
      <w:rFonts w:ascii="Helvetica" w:eastAsia="ヒラギノ角ゴ Pro W3" w:hAnsi="Helvetica" w:cs="Times New Roman"/>
      <w:b/>
      <w:color w:val="000000"/>
      <w:szCs w:val="20"/>
    </w:rPr>
  </w:style>
  <w:style w:type="paragraph" w:customStyle="1" w:styleId="BodyA">
    <w:name w:val="Body A"/>
    <w:rsid w:val="001142FD"/>
    <w:rPr>
      <w:rFonts w:ascii="Helvetica" w:eastAsia="ヒラギノ角ゴ Pro W3" w:hAnsi="Helvetica" w:cs="Times New Roman"/>
      <w:color w:val="000000"/>
      <w:szCs w:val="20"/>
    </w:rPr>
  </w:style>
  <w:style w:type="paragraph" w:customStyle="1" w:styleId="Body">
    <w:name w:val="Body"/>
    <w:rsid w:val="001142FD"/>
    <w:rPr>
      <w:rFonts w:ascii="Helvetica" w:eastAsia="ヒラギノ角ゴ Pro W3" w:hAnsi="Helvetica" w:cs="Times New Roman"/>
      <w:color w:val="000000"/>
      <w:szCs w:val="20"/>
    </w:rPr>
  </w:style>
  <w:style w:type="paragraph" w:styleId="Footer">
    <w:name w:val="footer"/>
    <w:basedOn w:val="Normal"/>
    <w:link w:val="FooterChar"/>
    <w:uiPriority w:val="99"/>
    <w:semiHidden/>
    <w:unhideWhenUsed/>
    <w:rsid w:val="00B9258E"/>
    <w:pPr>
      <w:tabs>
        <w:tab w:val="center" w:pos="4680"/>
        <w:tab w:val="right" w:pos="9360"/>
      </w:tabs>
    </w:pPr>
  </w:style>
  <w:style w:type="character" w:customStyle="1" w:styleId="FooterChar">
    <w:name w:val="Footer Char"/>
    <w:basedOn w:val="DefaultParagraphFont"/>
    <w:link w:val="Footer"/>
    <w:uiPriority w:val="99"/>
    <w:semiHidden/>
    <w:rsid w:val="00B9258E"/>
  </w:style>
  <w:style w:type="paragraph" w:customStyle="1" w:styleId="FreeForm">
    <w:name w:val="Free Form"/>
    <w:rsid w:val="009B06CE"/>
    <w:rPr>
      <w:rFonts w:ascii="Helvetica" w:eastAsia="ヒラギノ角ゴ Pro W3" w:hAnsi="Helvetica" w:cs="Times New Roman"/>
      <w:color w:val="000000"/>
      <w:szCs w:val="20"/>
    </w:rPr>
  </w:style>
  <w:style w:type="table" w:styleId="TableGrid">
    <w:name w:val="Table Grid"/>
    <w:basedOn w:val="TableNormal"/>
    <w:uiPriority w:val="59"/>
    <w:rsid w:val="00213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BC"/>
    <w:pPr>
      <w:ind w:left="720"/>
      <w:contextualSpacing/>
    </w:pPr>
  </w:style>
  <w:style w:type="paragraph" w:styleId="Header">
    <w:name w:val="header"/>
    <w:basedOn w:val="Normal"/>
    <w:link w:val="HeaderChar"/>
    <w:uiPriority w:val="99"/>
    <w:unhideWhenUsed/>
    <w:rsid w:val="00F475BC"/>
    <w:pPr>
      <w:tabs>
        <w:tab w:val="center" w:pos="4320"/>
        <w:tab w:val="right" w:pos="8640"/>
      </w:tabs>
    </w:pPr>
  </w:style>
  <w:style w:type="character" w:customStyle="1" w:styleId="HeaderChar">
    <w:name w:val="Header Char"/>
    <w:basedOn w:val="DefaultParagraphFont"/>
    <w:link w:val="Header"/>
    <w:uiPriority w:val="99"/>
    <w:rsid w:val="00F475BC"/>
  </w:style>
  <w:style w:type="character" w:styleId="PageNumber">
    <w:name w:val="page number"/>
    <w:basedOn w:val="DefaultParagraphFont"/>
    <w:uiPriority w:val="99"/>
    <w:semiHidden/>
    <w:unhideWhenUsed/>
    <w:rsid w:val="00F475B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BE06-4BB3-40DE-9104-908D3443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20</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Thomas</cp:lastModifiedBy>
  <cp:revision>154</cp:revision>
  <cp:lastPrinted>2013-09-22T15:06:00Z</cp:lastPrinted>
  <dcterms:created xsi:type="dcterms:W3CDTF">2013-09-18T14:28:00Z</dcterms:created>
  <dcterms:modified xsi:type="dcterms:W3CDTF">2013-10-19T20:10:00Z</dcterms:modified>
</cp:coreProperties>
</file>